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8E201" w14:textId="5308EAC9" w:rsidR="002A7B28" w:rsidRPr="00086EA2" w:rsidRDefault="0004354B" w:rsidP="002A7B28">
      <w:pPr>
        <w:pStyle w:val="medium-header"/>
        <w:keepNext w:val="0"/>
        <w:keepLines w:val="0"/>
        <w:ind w:left="0"/>
        <w:rPr>
          <w:rFonts w:ascii="David" w:hAnsi="David" w:cs="David"/>
          <w:b/>
          <w:bCs/>
          <w:sz w:val="32"/>
          <w:szCs w:val="32"/>
          <w:u w:val="single"/>
          <w:rtl/>
        </w:rPr>
      </w:pPr>
      <w:r w:rsidRPr="002A7B28">
        <w:rPr>
          <w:rFonts w:ascii="David" w:hAnsi="David" w:cs="David" w:hint="cs"/>
          <w:b/>
          <w:bCs/>
          <w:sz w:val="32"/>
          <w:szCs w:val="32"/>
          <w:u w:val="single"/>
          <w:rtl/>
        </w:rPr>
        <w:t>מכרז</w:t>
      </w:r>
      <w:r w:rsidR="007108C9" w:rsidRPr="002A7B28">
        <w:rPr>
          <w:rFonts w:ascii="David" w:hAnsi="David" w:cs="David" w:hint="cs"/>
          <w:b/>
          <w:bCs/>
          <w:sz w:val="32"/>
          <w:szCs w:val="32"/>
          <w:u w:val="single"/>
          <w:rtl/>
        </w:rPr>
        <w:t xml:space="preserve"> כח אדם</w:t>
      </w:r>
      <w:r w:rsidRPr="002A7B28">
        <w:rPr>
          <w:rFonts w:ascii="David" w:hAnsi="David" w:cs="David" w:hint="cs"/>
          <w:b/>
          <w:bCs/>
          <w:sz w:val="32"/>
          <w:szCs w:val="32"/>
          <w:u w:val="single"/>
          <w:rtl/>
        </w:rPr>
        <w:t xml:space="preserve"> </w:t>
      </w:r>
      <w:r w:rsidR="00F958B5">
        <w:rPr>
          <w:rFonts w:ascii="David" w:hAnsi="David" w:cs="David" w:hint="cs"/>
          <w:b/>
          <w:bCs/>
          <w:sz w:val="32"/>
          <w:szCs w:val="32"/>
          <w:u w:val="single"/>
          <w:rtl/>
        </w:rPr>
        <w:t>05</w:t>
      </w:r>
      <w:r w:rsidR="00647953">
        <w:rPr>
          <w:rFonts w:ascii="David" w:hAnsi="David" w:cs="David" w:hint="cs"/>
          <w:b/>
          <w:bCs/>
          <w:sz w:val="32"/>
          <w:szCs w:val="32"/>
          <w:u w:val="single"/>
          <w:rtl/>
        </w:rPr>
        <w:t>/25</w:t>
      </w:r>
      <w:r w:rsidR="002A7B28" w:rsidRPr="002A7B28">
        <w:rPr>
          <w:rFonts w:ascii="David" w:hAnsi="David" w:cs="David" w:hint="cs"/>
          <w:b/>
          <w:bCs/>
          <w:sz w:val="32"/>
          <w:szCs w:val="32"/>
          <w:u w:val="single"/>
          <w:rtl/>
        </w:rPr>
        <w:t>-</w:t>
      </w:r>
      <w:r w:rsidR="002A7B28" w:rsidRPr="002A7B28">
        <w:rPr>
          <w:rFonts w:ascii="David" w:hAnsi="David" w:cs="David" w:hint="cs"/>
          <w:b/>
          <w:bCs/>
          <w:sz w:val="36"/>
          <w:szCs w:val="36"/>
          <w:u w:val="single"/>
          <w:rtl/>
        </w:rPr>
        <w:t xml:space="preserve"> </w:t>
      </w:r>
      <w:r w:rsidR="002A7B28">
        <w:rPr>
          <w:rFonts w:ascii="David" w:hAnsi="David" w:cs="David" w:hint="cs"/>
          <w:b/>
          <w:bCs/>
          <w:sz w:val="32"/>
          <w:szCs w:val="32"/>
          <w:u w:val="single"/>
          <w:rtl/>
        </w:rPr>
        <w:t>אשכול כנרת עמקים</w:t>
      </w:r>
    </w:p>
    <w:p w14:paraId="2AD3DBD1" w14:textId="2DC3267E" w:rsidR="006B5401" w:rsidRPr="00905D9E" w:rsidRDefault="006B5401" w:rsidP="00905D9E">
      <w:pPr>
        <w:pStyle w:val="medium-header"/>
        <w:keepNext w:val="0"/>
        <w:keepLines w:val="0"/>
        <w:ind w:left="0"/>
        <w:rPr>
          <w:rFonts w:ascii="David" w:hAnsi="David" w:cs="David"/>
          <w:b/>
          <w:bCs/>
          <w:sz w:val="28"/>
          <w:szCs w:val="28"/>
          <w:u w:val="single"/>
          <w:rtl/>
        </w:rPr>
      </w:pPr>
    </w:p>
    <w:p w14:paraId="0EF7EA08" w14:textId="7ECBFB3C" w:rsidR="00A8371B" w:rsidRDefault="00647953" w:rsidP="00E74F1D">
      <w:pPr>
        <w:pStyle w:val="medium-header"/>
        <w:keepNext w:val="0"/>
        <w:keepLines w:val="0"/>
        <w:ind w:left="0"/>
        <w:rPr>
          <w:rFonts w:ascii="David" w:hAnsi="David" w:cs="David"/>
          <w:b/>
          <w:bCs/>
          <w:sz w:val="32"/>
          <w:szCs w:val="32"/>
          <w:u w:val="single"/>
          <w:rtl/>
        </w:rPr>
      </w:pPr>
      <w:r>
        <w:rPr>
          <w:rFonts w:ascii="David" w:hAnsi="David" w:cs="David" w:hint="cs"/>
          <w:b/>
          <w:bCs/>
          <w:sz w:val="32"/>
          <w:szCs w:val="32"/>
          <w:u w:val="single"/>
          <w:rtl/>
        </w:rPr>
        <w:t>רכז/ת</w:t>
      </w:r>
      <w:r w:rsidR="00003C14">
        <w:rPr>
          <w:rFonts w:ascii="David" w:hAnsi="David" w:cs="David" w:hint="cs"/>
          <w:b/>
          <w:bCs/>
          <w:sz w:val="32"/>
          <w:szCs w:val="32"/>
          <w:u w:val="single"/>
          <w:rtl/>
        </w:rPr>
        <w:t xml:space="preserve"> תחבורה</w:t>
      </w:r>
    </w:p>
    <w:p w14:paraId="26AD6F1F" w14:textId="6E054DEA" w:rsidR="008351C8" w:rsidRDefault="008351C8" w:rsidP="00A8371B">
      <w:pPr>
        <w:pStyle w:val="P00"/>
        <w:tabs>
          <w:tab w:val="clear" w:pos="624"/>
          <w:tab w:val="left" w:pos="720"/>
        </w:tabs>
        <w:spacing w:before="72"/>
        <w:ind w:left="0"/>
        <w:rPr>
          <w:rFonts w:ascii="David" w:hAnsi="David" w:cs="David"/>
          <w:sz w:val="24"/>
          <w:szCs w:val="24"/>
          <w:rtl/>
        </w:rPr>
      </w:pPr>
      <w:r>
        <w:rPr>
          <w:rFonts w:ascii="David" w:hAnsi="David" w:cs="David" w:hint="cs"/>
          <w:sz w:val="24"/>
          <w:szCs w:val="24"/>
          <w:rtl/>
        </w:rPr>
        <w:t>הבהרה: המכרז נכתב בלשון זכר, אך מופנה לגברים ונשים כאחד.</w:t>
      </w:r>
    </w:p>
    <w:p w14:paraId="6237E233" w14:textId="41790748" w:rsidR="00A8371B" w:rsidRDefault="00251811" w:rsidP="00A63FEA">
      <w:pPr>
        <w:pStyle w:val="P00"/>
        <w:tabs>
          <w:tab w:val="clear" w:pos="624"/>
          <w:tab w:val="left" w:pos="720"/>
        </w:tabs>
        <w:spacing w:before="72"/>
        <w:ind w:left="0"/>
        <w:rPr>
          <w:rFonts w:ascii="David" w:hAnsi="David" w:cs="David"/>
          <w:sz w:val="24"/>
          <w:szCs w:val="24"/>
          <w:rtl/>
        </w:rPr>
      </w:pPr>
      <w:r w:rsidRPr="001B7C13">
        <w:rPr>
          <w:rFonts w:ascii="David" w:hAnsi="David" w:cs="David" w:hint="cs"/>
          <w:sz w:val="24"/>
          <w:szCs w:val="24"/>
          <w:rtl/>
        </w:rPr>
        <w:t>בהתאם ל</w:t>
      </w:r>
      <w:r w:rsidRPr="001B7C13">
        <w:rPr>
          <w:rFonts w:ascii="David" w:hAnsi="David" w:cs="David"/>
          <w:sz w:val="24"/>
          <w:szCs w:val="24"/>
          <w:rtl/>
        </w:rPr>
        <w:t>תקנות העיריות (מכרזים לקבלת עובדים ברשויות המקומיות), תש"ם-1979</w:t>
      </w:r>
      <w:r w:rsidRPr="001B7C13">
        <w:rPr>
          <w:rFonts w:ascii="David" w:hAnsi="David" w:cs="David" w:hint="cs"/>
          <w:sz w:val="24"/>
          <w:szCs w:val="24"/>
          <w:rtl/>
        </w:rPr>
        <w:t xml:space="preserve">, </w:t>
      </w:r>
      <w:r w:rsidR="00A8371B" w:rsidRPr="001B7C13">
        <w:rPr>
          <w:rFonts w:ascii="David" w:hAnsi="David" w:cs="David"/>
          <w:sz w:val="24"/>
          <w:szCs w:val="24"/>
          <w:rtl/>
        </w:rPr>
        <w:t>אשכול</w:t>
      </w:r>
      <w:r w:rsidR="00A8371B" w:rsidRPr="00A8371B">
        <w:rPr>
          <w:rFonts w:ascii="David" w:hAnsi="David" w:cs="David"/>
          <w:sz w:val="24"/>
          <w:szCs w:val="24"/>
          <w:rtl/>
        </w:rPr>
        <w:t xml:space="preserve"> רשויות </w:t>
      </w:r>
      <w:r w:rsidR="00A8371B">
        <w:rPr>
          <w:rFonts w:ascii="David" w:hAnsi="David" w:cs="David" w:hint="cs"/>
          <w:sz w:val="24"/>
          <w:szCs w:val="24"/>
          <w:rtl/>
        </w:rPr>
        <w:t>כנרת עמקים</w:t>
      </w:r>
      <w:r w:rsidR="00A8371B" w:rsidRPr="00A8371B">
        <w:rPr>
          <w:rFonts w:ascii="David" w:hAnsi="David" w:cs="David"/>
          <w:sz w:val="24"/>
          <w:szCs w:val="24"/>
          <w:rtl/>
        </w:rPr>
        <w:t xml:space="preserve"> </w:t>
      </w:r>
      <w:r w:rsidR="00A8371B">
        <w:rPr>
          <w:rFonts w:ascii="David" w:hAnsi="David" w:cs="David" w:hint="cs"/>
          <w:sz w:val="24"/>
          <w:szCs w:val="24"/>
          <w:rtl/>
        </w:rPr>
        <w:t xml:space="preserve">מכריז בזאת </w:t>
      </w:r>
      <w:r w:rsidR="00A8371B" w:rsidRPr="00A8371B">
        <w:rPr>
          <w:rFonts w:ascii="David" w:hAnsi="David" w:cs="David"/>
          <w:sz w:val="24"/>
          <w:szCs w:val="24"/>
          <w:rtl/>
        </w:rPr>
        <w:t xml:space="preserve">על משרה פנויה </w:t>
      </w:r>
      <w:r w:rsidR="00A8371B">
        <w:rPr>
          <w:rFonts w:ascii="David" w:hAnsi="David" w:cs="David" w:hint="cs"/>
          <w:b/>
          <w:bCs/>
          <w:sz w:val="24"/>
          <w:szCs w:val="24"/>
          <w:rtl/>
        </w:rPr>
        <w:t xml:space="preserve">של </w:t>
      </w:r>
      <w:r w:rsidR="004C11BD">
        <w:rPr>
          <w:rFonts w:ascii="David" w:hAnsi="David" w:cs="David" w:hint="cs"/>
          <w:b/>
          <w:bCs/>
          <w:sz w:val="24"/>
          <w:szCs w:val="24"/>
          <w:rtl/>
        </w:rPr>
        <w:t>מנהל תחבורה</w:t>
      </w:r>
      <w:r w:rsidR="00C905A1">
        <w:rPr>
          <w:rFonts w:ascii="David" w:hAnsi="David" w:cs="David" w:hint="cs"/>
          <w:sz w:val="24"/>
          <w:szCs w:val="24"/>
          <w:rtl/>
        </w:rPr>
        <w:t xml:space="preserve"> </w:t>
      </w:r>
      <w:r w:rsidR="00A8371B" w:rsidRPr="00A8371B">
        <w:rPr>
          <w:rFonts w:ascii="David" w:hAnsi="David" w:cs="David" w:hint="cs"/>
          <w:sz w:val="24"/>
          <w:szCs w:val="24"/>
          <w:rtl/>
        </w:rPr>
        <w:t>ומזמין להציג מועמדות למשרה בהתאם למכרז זה.</w:t>
      </w:r>
    </w:p>
    <w:p w14:paraId="08E0BFE3" w14:textId="77777777" w:rsidR="00927418" w:rsidRDefault="00927418" w:rsidP="000258DA">
      <w:pPr>
        <w:spacing w:after="0" w:line="360" w:lineRule="auto"/>
        <w:jc w:val="both"/>
        <w:rPr>
          <w:rFonts w:ascii="David" w:hAnsi="David" w:cs="David"/>
          <w:b/>
          <w:bCs/>
          <w:sz w:val="24"/>
          <w:szCs w:val="24"/>
          <w:rtl/>
        </w:rPr>
      </w:pPr>
    </w:p>
    <w:p w14:paraId="74B1367F" w14:textId="6E0B9BE4" w:rsidR="000258DA" w:rsidRDefault="006B5401" w:rsidP="0079100C">
      <w:pPr>
        <w:spacing w:after="0" w:line="360" w:lineRule="auto"/>
        <w:jc w:val="both"/>
        <w:rPr>
          <w:rFonts w:ascii="David" w:hAnsi="David" w:cs="David"/>
          <w:sz w:val="24"/>
          <w:szCs w:val="24"/>
          <w:rtl/>
        </w:rPr>
      </w:pPr>
      <w:r w:rsidRPr="0004354B">
        <w:rPr>
          <w:rFonts w:ascii="David" w:hAnsi="David" w:cs="David"/>
          <w:b/>
          <w:bCs/>
          <w:sz w:val="24"/>
          <w:szCs w:val="24"/>
          <w:rtl/>
        </w:rPr>
        <w:t>כפיפות ואחריות ניהולית:</w:t>
      </w:r>
      <w:r w:rsidRPr="0004354B">
        <w:rPr>
          <w:rFonts w:ascii="David" w:hAnsi="David" w:cs="David"/>
          <w:sz w:val="24"/>
          <w:szCs w:val="24"/>
          <w:rtl/>
        </w:rPr>
        <w:t xml:space="preserve"> </w:t>
      </w:r>
      <w:r w:rsidR="00647953">
        <w:rPr>
          <w:rFonts w:ascii="David" w:hAnsi="David" w:cs="David" w:hint="cs"/>
          <w:sz w:val="24"/>
          <w:szCs w:val="24"/>
          <w:rtl/>
        </w:rPr>
        <w:t>מנהל אגף פיתוח כלכלי</w:t>
      </w:r>
    </w:p>
    <w:p w14:paraId="13DC5FCB" w14:textId="20F398EF" w:rsidR="006B5401" w:rsidRDefault="006B5401" w:rsidP="000258DA">
      <w:pPr>
        <w:spacing w:after="0" w:line="360" w:lineRule="auto"/>
        <w:jc w:val="both"/>
        <w:rPr>
          <w:rFonts w:ascii="David" w:hAnsi="David" w:cs="David"/>
          <w:sz w:val="24"/>
          <w:szCs w:val="24"/>
          <w:rtl/>
        </w:rPr>
      </w:pPr>
      <w:r w:rsidRPr="0004354B">
        <w:rPr>
          <w:rFonts w:ascii="David" w:hAnsi="David" w:cs="David"/>
          <w:b/>
          <w:bCs/>
          <w:sz w:val="24"/>
          <w:szCs w:val="24"/>
          <w:rtl/>
        </w:rPr>
        <w:t xml:space="preserve">היקף משרה: </w:t>
      </w:r>
      <w:r w:rsidR="00E20297">
        <w:rPr>
          <w:rFonts w:ascii="David" w:hAnsi="David" w:cs="David" w:hint="cs"/>
          <w:sz w:val="24"/>
          <w:szCs w:val="24"/>
          <w:rtl/>
        </w:rPr>
        <w:t>100</w:t>
      </w:r>
      <w:r w:rsidR="009E26CC">
        <w:rPr>
          <w:rFonts w:ascii="David" w:hAnsi="David" w:cs="David" w:hint="cs"/>
          <w:sz w:val="24"/>
          <w:szCs w:val="24"/>
          <w:rtl/>
        </w:rPr>
        <w:t>% (</w:t>
      </w:r>
      <w:r w:rsidRPr="0004354B">
        <w:rPr>
          <w:rFonts w:ascii="David" w:hAnsi="David" w:cs="David"/>
          <w:sz w:val="24"/>
          <w:szCs w:val="24"/>
          <w:rtl/>
        </w:rPr>
        <w:t>משרה מלאה</w:t>
      </w:r>
      <w:r w:rsidR="009E26CC">
        <w:rPr>
          <w:rFonts w:ascii="David" w:hAnsi="David" w:cs="David" w:hint="cs"/>
          <w:sz w:val="24"/>
          <w:szCs w:val="24"/>
          <w:rtl/>
        </w:rPr>
        <w:t>)</w:t>
      </w:r>
    </w:p>
    <w:p w14:paraId="16BC8390" w14:textId="0392631C" w:rsidR="00751898" w:rsidRDefault="00751898" w:rsidP="000258DA">
      <w:pPr>
        <w:spacing w:after="0" w:line="360" w:lineRule="auto"/>
        <w:jc w:val="both"/>
        <w:rPr>
          <w:rFonts w:ascii="David" w:hAnsi="David" w:cs="David"/>
          <w:sz w:val="24"/>
          <w:szCs w:val="24"/>
          <w:rtl/>
        </w:rPr>
      </w:pPr>
      <w:r w:rsidRPr="002863E1">
        <w:rPr>
          <w:rFonts w:ascii="David" w:hAnsi="David" w:cs="David" w:hint="cs"/>
          <w:b/>
          <w:bCs/>
          <w:sz w:val="24"/>
          <w:szCs w:val="24"/>
          <w:rtl/>
        </w:rPr>
        <w:t>דרגה:</w:t>
      </w:r>
      <w:r w:rsidRPr="002863E1">
        <w:rPr>
          <w:rFonts w:ascii="David" w:hAnsi="David" w:cs="David" w:hint="cs"/>
          <w:sz w:val="24"/>
          <w:szCs w:val="24"/>
          <w:rtl/>
        </w:rPr>
        <w:t xml:space="preserve"> </w:t>
      </w:r>
      <w:r w:rsidR="00F80364">
        <w:rPr>
          <w:rFonts w:ascii="David" w:hAnsi="David" w:cs="David" w:hint="cs"/>
          <w:sz w:val="24"/>
          <w:szCs w:val="24"/>
          <w:rtl/>
        </w:rPr>
        <w:t>חוזה אישי-</w:t>
      </w:r>
      <w:r w:rsidR="006246D0">
        <w:rPr>
          <w:rFonts w:ascii="David" w:hAnsi="David" w:cs="David" w:hint="cs"/>
          <w:sz w:val="24"/>
          <w:szCs w:val="24"/>
          <w:rtl/>
        </w:rPr>
        <w:t xml:space="preserve"> </w:t>
      </w:r>
      <w:r w:rsidR="00F73DA0">
        <w:rPr>
          <w:rFonts w:ascii="David" w:hAnsi="David" w:cs="David" w:hint="cs"/>
          <w:sz w:val="24"/>
          <w:szCs w:val="24"/>
          <w:rtl/>
        </w:rPr>
        <w:t>רכז/ת</w:t>
      </w:r>
      <w:r w:rsidR="004D55B7">
        <w:rPr>
          <w:rFonts w:ascii="David" w:hAnsi="David" w:cs="David" w:hint="cs"/>
          <w:sz w:val="24"/>
          <w:szCs w:val="24"/>
          <w:rtl/>
        </w:rPr>
        <w:t xml:space="preserve"> (</w:t>
      </w:r>
      <w:r w:rsidR="004D55B7" w:rsidRPr="00FE05E7">
        <w:rPr>
          <w:rFonts w:ascii="David" w:hAnsi="David" w:cs="David"/>
          <w:sz w:val="24"/>
          <w:szCs w:val="24"/>
          <w:rtl/>
        </w:rPr>
        <w:t>בכפוף להחלטת ה</w:t>
      </w:r>
      <w:r w:rsidR="004D55B7">
        <w:rPr>
          <w:rFonts w:ascii="David" w:hAnsi="David" w:cs="David" w:hint="cs"/>
          <w:sz w:val="24"/>
          <w:szCs w:val="24"/>
          <w:rtl/>
        </w:rPr>
        <w:t>אשכול</w:t>
      </w:r>
      <w:r w:rsidR="004D55B7" w:rsidRPr="00FE05E7">
        <w:rPr>
          <w:rFonts w:ascii="David" w:hAnsi="David" w:cs="David"/>
          <w:sz w:val="24"/>
          <w:szCs w:val="24"/>
          <w:rtl/>
        </w:rPr>
        <w:t xml:space="preserve"> והאישור המתאים</w:t>
      </w:r>
      <w:r w:rsidR="004D55B7">
        <w:rPr>
          <w:rFonts w:ascii="David" w:hAnsi="David" w:cs="David" w:hint="cs"/>
          <w:sz w:val="24"/>
          <w:szCs w:val="24"/>
          <w:rtl/>
        </w:rPr>
        <w:t>)</w:t>
      </w:r>
    </w:p>
    <w:p w14:paraId="7B422B4B" w14:textId="59D14399" w:rsidR="00736147" w:rsidRDefault="00736147" w:rsidP="00945EDC">
      <w:pPr>
        <w:spacing w:after="0" w:line="360" w:lineRule="auto"/>
        <w:jc w:val="both"/>
        <w:rPr>
          <w:rFonts w:ascii="David" w:hAnsi="David" w:cs="David"/>
          <w:sz w:val="24"/>
          <w:szCs w:val="24"/>
          <w:rtl/>
        </w:rPr>
      </w:pPr>
      <w:r w:rsidRPr="00736147">
        <w:rPr>
          <w:rFonts w:ascii="David" w:hAnsi="David" w:cs="David" w:hint="cs"/>
          <w:b/>
          <w:bCs/>
          <w:sz w:val="24"/>
          <w:szCs w:val="24"/>
          <w:rtl/>
        </w:rPr>
        <w:t>מיקום</w:t>
      </w:r>
      <w:r>
        <w:rPr>
          <w:rFonts w:ascii="David" w:hAnsi="David" w:cs="David" w:hint="cs"/>
          <w:sz w:val="24"/>
          <w:szCs w:val="24"/>
          <w:rtl/>
        </w:rPr>
        <w:t xml:space="preserve">: משרדי האשכול (אחווה </w:t>
      </w:r>
      <w:r w:rsidR="0079100C">
        <w:rPr>
          <w:rFonts w:ascii="David" w:hAnsi="David" w:cs="David" w:hint="cs"/>
          <w:sz w:val="24"/>
          <w:szCs w:val="24"/>
          <w:rtl/>
        </w:rPr>
        <w:t>5</w:t>
      </w:r>
      <w:r>
        <w:rPr>
          <w:rFonts w:ascii="David" w:hAnsi="David" w:cs="David" w:hint="cs"/>
          <w:sz w:val="24"/>
          <w:szCs w:val="24"/>
          <w:rtl/>
        </w:rPr>
        <w:t>, טבריה)</w:t>
      </w:r>
    </w:p>
    <w:p w14:paraId="1CB9285C" w14:textId="4A38590B" w:rsidR="000258DA" w:rsidRDefault="000258DA" w:rsidP="00945EDC">
      <w:pPr>
        <w:spacing w:after="0" w:line="360" w:lineRule="auto"/>
        <w:jc w:val="both"/>
        <w:rPr>
          <w:rFonts w:ascii="David" w:hAnsi="David" w:cs="David"/>
          <w:sz w:val="24"/>
          <w:szCs w:val="24"/>
          <w:rtl/>
        </w:rPr>
      </w:pPr>
      <w:r w:rsidRPr="000258DA">
        <w:rPr>
          <w:rFonts w:ascii="David" w:hAnsi="David" w:cs="David" w:hint="cs"/>
          <w:b/>
          <w:bCs/>
          <w:sz w:val="24"/>
          <w:szCs w:val="24"/>
          <w:rtl/>
        </w:rPr>
        <w:t>תחילת עבודה</w:t>
      </w:r>
      <w:r>
        <w:rPr>
          <w:rFonts w:ascii="David" w:hAnsi="David" w:cs="David" w:hint="cs"/>
          <w:sz w:val="24"/>
          <w:szCs w:val="24"/>
          <w:rtl/>
        </w:rPr>
        <w:t xml:space="preserve">: </w:t>
      </w:r>
      <w:proofErr w:type="spellStart"/>
      <w:r>
        <w:rPr>
          <w:rFonts w:ascii="David" w:hAnsi="David" w:cs="David" w:hint="cs"/>
          <w:sz w:val="24"/>
          <w:szCs w:val="24"/>
          <w:rtl/>
        </w:rPr>
        <w:t>מיידי</w:t>
      </w:r>
      <w:proofErr w:type="spellEnd"/>
    </w:p>
    <w:p w14:paraId="2F4A3161" w14:textId="0C3FD97C" w:rsidR="004F59ED" w:rsidRDefault="006B5401" w:rsidP="001A078B">
      <w:pPr>
        <w:spacing w:line="360" w:lineRule="auto"/>
        <w:ind w:left="28"/>
        <w:jc w:val="both"/>
        <w:rPr>
          <w:rFonts w:ascii="David" w:hAnsi="David" w:cs="David"/>
          <w:sz w:val="24"/>
          <w:szCs w:val="24"/>
          <w:rtl/>
        </w:rPr>
      </w:pPr>
      <w:r w:rsidRPr="0004354B">
        <w:rPr>
          <w:rFonts w:ascii="David" w:hAnsi="David" w:cs="David"/>
          <w:sz w:val="24"/>
          <w:szCs w:val="24"/>
          <w:rtl/>
        </w:rPr>
        <w:t>הוראות מכרז זה יהוו חלק בלתי נפרד מן ההתקשרות בין המועמד/ת לבין האשכול.</w:t>
      </w:r>
      <w:r w:rsidR="007124E3">
        <w:rPr>
          <w:rFonts w:ascii="David" w:hAnsi="David" w:cs="David" w:hint="cs"/>
          <w:sz w:val="24"/>
          <w:szCs w:val="24"/>
          <w:rtl/>
        </w:rPr>
        <w:t xml:space="preserve"> </w:t>
      </w:r>
    </w:p>
    <w:p w14:paraId="40FD97EF" w14:textId="77777777" w:rsidR="00770236" w:rsidRPr="00401B78" w:rsidRDefault="00770236" w:rsidP="00770236">
      <w:pPr>
        <w:spacing w:after="0" w:line="360" w:lineRule="auto"/>
        <w:ind w:left="453" w:hanging="426"/>
        <w:jc w:val="both"/>
        <w:rPr>
          <w:rFonts w:ascii="David" w:hAnsi="David" w:cs="David"/>
          <w:b/>
          <w:bCs/>
          <w:sz w:val="24"/>
          <w:szCs w:val="24"/>
          <w:u w:val="single"/>
          <w:rtl/>
        </w:rPr>
      </w:pPr>
      <w:r w:rsidRPr="00401B78">
        <w:rPr>
          <w:rFonts w:ascii="David" w:hAnsi="David" w:cs="David" w:hint="cs"/>
          <w:b/>
          <w:bCs/>
          <w:sz w:val="24"/>
          <w:szCs w:val="24"/>
          <w:u w:val="single"/>
          <w:rtl/>
        </w:rPr>
        <w:t>מועמדים המבקשים להציג את מועמדותם למכרז, מתבקשים להגיש את</w:t>
      </w:r>
      <w:r w:rsidRPr="00401B78">
        <w:rPr>
          <w:rFonts w:ascii="David" w:hAnsi="David" w:cs="David" w:hint="cs"/>
          <w:b/>
          <w:bCs/>
          <w:sz w:val="24"/>
          <w:szCs w:val="24"/>
          <w:u w:val="single"/>
        </w:rPr>
        <w:t xml:space="preserve"> </w:t>
      </w:r>
      <w:r w:rsidRPr="00401B78">
        <w:rPr>
          <w:rFonts w:ascii="David" w:hAnsi="David" w:cs="David" w:hint="cs"/>
          <w:b/>
          <w:bCs/>
          <w:sz w:val="24"/>
          <w:szCs w:val="24"/>
          <w:u w:val="single"/>
          <w:rtl/>
        </w:rPr>
        <w:t>המסמכים הבאים:</w:t>
      </w:r>
    </w:p>
    <w:p w14:paraId="5BBA8444" w14:textId="77777777" w:rsidR="00770236" w:rsidRPr="00401B78" w:rsidRDefault="00770236" w:rsidP="00770236">
      <w:pPr>
        <w:pStyle w:val="a4"/>
        <w:numPr>
          <w:ilvl w:val="0"/>
          <w:numId w:val="8"/>
        </w:numPr>
        <w:spacing w:line="360" w:lineRule="auto"/>
        <w:rPr>
          <w:rFonts w:ascii="David" w:hAnsi="David" w:cs="David"/>
          <w:sz w:val="24"/>
          <w:szCs w:val="24"/>
        </w:rPr>
      </w:pPr>
      <w:r w:rsidRPr="00401B78">
        <w:rPr>
          <w:rFonts w:ascii="David" w:hAnsi="David" w:cs="David" w:hint="cs"/>
          <w:sz w:val="24"/>
          <w:szCs w:val="24"/>
          <w:rtl/>
        </w:rPr>
        <w:t>קורות חיים לרבות פירוט ניסיון מקצועי ותעסוקתי</w:t>
      </w:r>
    </w:p>
    <w:p w14:paraId="1D7112DA" w14:textId="77777777" w:rsidR="00770236" w:rsidRPr="00401B78" w:rsidRDefault="00770236" w:rsidP="00770236">
      <w:pPr>
        <w:pStyle w:val="a4"/>
        <w:numPr>
          <w:ilvl w:val="0"/>
          <w:numId w:val="8"/>
        </w:numPr>
        <w:spacing w:line="360" w:lineRule="auto"/>
        <w:rPr>
          <w:rFonts w:ascii="David" w:hAnsi="David" w:cs="David"/>
          <w:sz w:val="24"/>
          <w:szCs w:val="24"/>
        </w:rPr>
      </w:pPr>
      <w:r w:rsidRPr="00401B78">
        <w:rPr>
          <w:rFonts w:ascii="David" w:hAnsi="David" w:cs="David" w:hint="cs"/>
          <w:sz w:val="24"/>
          <w:szCs w:val="24"/>
          <w:rtl/>
        </w:rPr>
        <w:t>אסמכתאות המעידות על נכונות פרטי קורות החיים</w:t>
      </w:r>
    </w:p>
    <w:p w14:paraId="15ECE920" w14:textId="0D65A216" w:rsidR="00770236" w:rsidRPr="00401B78" w:rsidRDefault="00770236" w:rsidP="00770236">
      <w:pPr>
        <w:pStyle w:val="a4"/>
        <w:numPr>
          <w:ilvl w:val="0"/>
          <w:numId w:val="8"/>
        </w:numPr>
        <w:spacing w:line="360" w:lineRule="auto"/>
        <w:rPr>
          <w:rFonts w:ascii="David" w:hAnsi="David" w:cs="David"/>
          <w:sz w:val="24"/>
          <w:szCs w:val="24"/>
        </w:rPr>
      </w:pPr>
      <w:r w:rsidRPr="00401B78">
        <w:rPr>
          <w:rFonts w:ascii="David" w:hAnsi="David" w:cs="David" w:hint="cs"/>
          <w:sz w:val="24"/>
          <w:szCs w:val="24"/>
          <w:rtl/>
        </w:rPr>
        <w:t>תעודות השכלה</w:t>
      </w:r>
    </w:p>
    <w:p w14:paraId="3CB81F61" w14:textId="77777777" w:rsidR="00770236" w:rsidRPr="00401B78" w:rsidRDefault="00770236" w:rsidP="00770236">
      <w:pPr>
        <w:pStyle w:val="a4"/>
        <w:numPr>
          <w:ilvl w:val="0"/>
          <w:numId w:val="8"/>
        </w:numPr>
        <w:spacing w:line="360" w:lineRule="auto"/>
        <w:rPr>
          <w:rFonts w:ascii="David" w:hAnsi="David" w:cs="David"/>
          <w:sz w:val="24"/>
          <w:szCs w:val="24"/>
        </w:rPr>
      </w:pPr>
      <w:r w:rsidRPr="00401B78">
        <w:rPr>
          <w:rFonts w:ascii="David" w:hAnsi="David" w:cs="David" w:hint="cs"/>
          <w:sz w:val="24"/>
          <w:szCs w:val="24"/>
          <w:rtl/>
        </w:rPr>
        <w:t xml:space="preserve">המלצות- </w:t>
      </w:r>
      <w:r w:rsidRPr="00401B78">
        <w:rPr>
          <w:rFonts w:ascii="David" w:hAnsi="David" w:cs="David"/>
          <w:sz w:val="24"/>
          <w:szCs w:val="24"/>
          <w:rtl/>
        </w:rPr>
        <w:t xml:space="preserve">חובה לצרף מכתבי המלצה של </w:t>
      </w:r>
      <w:r w:rsidRPr="00401B78">
        <w:rPr>
          <w:rFonts w:ascii="David" w:hAnsi="David" w:cs="David" w:hint="cs"/>
          <w:sz w:val="24"/>
          <w:szCs w:val="24"/>
          <w:rtl/>
        </w:rPr>
        <w:t>2</w:t>
      </w:r>
      <w:r w:rsidRPr="00401B78">
        <w:rPr>
          <w:rFonts w:ascii="David" w:hAnsi="David" w:cs="David"/>
          <w:sz w:val="24"/>
          <w:szCs w:val="24"/>
          <w:rtl/>
        </w:rPr>
        <w:t xml:space="preserve"> ממליצים מתפקידים קודמים</w:t>
      </w:r>
    </w:p>
    <w:p w14:paraId="7E98B343" w14:textId="77777777" w:rsidR="00770236" w:rsidRPr="00401B78" w:rsidRDefault="00770236" w:rsidP="00770236">
      <w:pPr>
        <w:pStyle w:val="a4"/>
        <w:numPr>
          <w:ilvl w:val="0"/>
          <w:numId w:val="8"/>
        </w:numPr>
        <w:spacing w:line="360" w:lineRule="auto"/>
        <w:rPr>
          <w:rFonts w:ascii="David" w:hAnsi="David" w:cs="David"/>
          <w:sz w:val="24"/>
          <w:szCs w:val="24"/>
        </w:rPr>
      </w:pPr>
      <w:r w:rsidRPr="00401B78">
        <w:rPr>
          <w:rFonts w:ascii="David" w:hAnsi="David" w:cs="David" w:hint="cs"/>
          <w:sz w:val="24"/>
          <w:szCs w:val="24"/>
          <w:rtl/>
        </w:rPr>
        <w:t>צילום ת.ז.</w:t>
      </w:r>
    </w:p>
    <w:p w14:paraId="0BA0837D" w14:textId="77777777" w:rsidR="00770236" w:rsidRPr="00401B78" w:rsidRDefault="00770236" w:rsidP="00770236">
      <w:pPr>
        <w:pStyle w:val="a4"/>
        <w:numPr>
          <w:ilvl w:val="0"/>
          <w:numId w:val="8"/>
        </w:numPr>
        <w:spacing w:line="360" w:lineRule="auto"/>
        <w:rPr>
          <w:rFonts w:ascii="David" w:hAnsi="David" w:cs="David"/>
          <w:sz w:val="24"/>
          <w:szCs w:val="24"/>
        </w:rPr>
      </w:pPr>
      <w:r w:rsidRPr="00401B78">
        <w:rPr>
          <w:rFonts w:ascii="David" w:hAnsi="David" w:cs="David" w:hint="cs"/>
          <w:sz w:val="24"/>
          <w:szCs w:val="24"/>
          <w:rtl/>
        </w:rPr>
        <w:t xml:space="preserve">טופס הגשת מועמדות למכרז (מופיע </w:t>
      </w:r>
      <w:r w:rsidRPr="00401B78">
        <w:rPr>
          <w:rFonts w:ascii="David" w:hAnsi="David" w:cs="David"/>
          <w:sz w:val="24"/>
          <w:szCs w:val="24"/>
          <w:rtl/>
        </w:rPr>
        <w:t xml:space="preserve">בסוף המכרז </w:t>
      </w:r>
      <w:r w:rsidRPr="00401B78">
        <w:rPr>
          <w:rFonts w:ascii="David" w:hAnsi="David" w:cs="David"/>
          <w:sz w:val="24"/>
          <w:szCs w:val="24"/>
        </w:rPr>
        <w:t>–</w:t>
      </w:r>
      <w:r w:rsidRPr="00401B78">
        <w:rPr>
          <w:rFonts w:ascii="David" w:hAnsi="David" w:cs="David"/>
          <w:sz w:val="24"/>
          <w:szCs w:val="24"/>
          <w:rtl/>
        </w:rPr>
        <w:t xml:space="preserve"> למלא בכתב יד</w:t>
      </w:r>
      <w:r w:rsidRPr="00401B78">
        <w:rPr>
          <w:rFonts w:ascii="David" w:hAnsi="David" w:cs="David"/>
          <w:sz w:val="24"/>
          <w:szCs w:val="24"/>
        </w:rPr>
        <w:t>,</w:t>
      </w:r>
      <w:r w:rsidRPr="00401B78">
        <w:rPr>
          <w:rFonts w:ascii="David" w:hAnsi="David" w:cs="David"/>
          <w:sz w:val="24"/>
          <w:szCs w:val="24"/>
          <w:rtl/>
        </w:rPr>
        <w:t xml:space="preserve"> לסרוק ולצרף</w:t>
      </w:r>
      <w:r w:rsidRPr="00401B78">
        <w:rPr>
          <w:rFonts w:ascii="David" w:hAnsi="David" w:cs="David" w:hint="cs"/>
          <w:sz w:val="24"/>
          <w:szCs w:val="24"/>
          <w:rtl/>
        </w:rPr>
        <w:t xml:space="preserve"> חתום כנדרש)</w:t>
      </w:r>
    </w:p>
    <w:p w14:paraId="27E0FD6C" w14:textId="77777777" w:rsidR="00770236" w:rsidRPr="00401B78" w:rsidRDefault="00770236" w:rsidP="00770236">
      <w:pPr>
        <w:pBdr>
          <w:top w:val="single" w:sz="4" w:space="1" w:color="auto"/>
          <w:left w:val="single" w:sz="4" w:space="4" w:color="auto"/>
          <w:bottom w:val="single" w:sz="4" w:space="1" w:color="auto"/>
          <w:right w:val="single" w:sz="4" w:space="4" w:color="auto"/>
        </w:pBdr>
        <w:spacing w:after="0" w:line="360" w:lineRule="auto"/>
        <w:ind w:left="453" w:hanging="426"/>
        <w:rPr>
          <w:rFonts w:ascii="David" w:hAnsi="David" w:cs="David"/>
          <w:b/>
          <w:bCs/>
          <w:sz w:val="24"/>
          <w:szCs w:val="24"/>
          <w:u w:val="single"/>
          <w:rtl/>
        </w:rPr>
      </w:pPr>
      <w:r w:rsidRPr="00401B78">
        <w:rPr>
          <w:rFonts w:ascii="David" w:hAnsi="David" w:cs="David" w:hint="cs"/>
          <w:b/>
          <w:bCs/>
          <w:sz w:val="24"/>
          <w:szCs w:val="24"/>
          <w:u w:val="single"/>
          <w:rtl/>
        </w:rPr>
        <w:t xml:space="preserve">את כל הנדרש במסגרת מסמכי מכרז זה, לרבות המסמכים כאמור לעיל, יש להגיש לא יאוחר </w:t>
      </w:r>
    </w:p>
    <w:p w14:paraId="7D66D5BF" w14:textId="27F13C45" w:rsidR="00770236" w:rsidRPr="00401B78" w:rsidRDefault="00770236" w:rsidP="00770236">
      <w:pPr>
        <w:pBdr>
          <w:top w:val="single" w:sz="4" w:space="1" w:color="auto"/>
          <w:left w:val="single" w:sz="4" w:space="4" w:color="auto"/>
          <w:bottom w:val="single" w:sz="4" w:space="1" w:color="auto"/>
          <w:right w:val="single" w:sz="4" w:space="4" w:color="auto"/>
        </w:pBdr>
        <w:spacing w:after="0" w:line="360" w:lineRule="auto"/>
        <w:ind w:left="453" w:hanging="426"/>
        <w:rPr>
          <w:rFonts w:ascii="David" w:hAnsi="David" w:cs="David"/>
          <w:b/>
          <w:bCs/>
          <w:sz w:val="24"/>
          <w:szCs w:val="24"/>
          <w:u w:val="single"/>
          <w:rtl/>
        </w:rPr>
      </w:pPr>
      <w:r w:rsidRPr="00F73DA0">
        <w:rPr>
          <w:rFonts w:ascii="David" w:hAnsi="David" w:cs="David" w:hint="cs"/>
          <w:b/>
          <w:bCs/>
          <w:sz w:val="24"/>
          <w:szCs w:val="24"/>
          <w:u w:val="single"/>
          <w:rtl/>
        </w:rPr>
        <w:t>מ-</w:t>
      </w:r>
      <w:r w:rsidR="00F73DA0" w:rsidRPr="00F73DA0">
        <w:rPr>
          <w:rFonts w:ascii="David" w:hAnsi="David" w:cs="David" w:hint="cs"/>
          <w:b/>
          <w:bCs/>
          <w:sz w:val="24"/>
          <w:szCs w:val="24"/>
          <w:u w:val="single"/>
          <w:rtl/>
        </w:rPr>
        <w:t xml:space="preserve">15/12/2025 </w:t>
      </w:r>
      <w:r w:rsidRPr="00F73DA0">
        <w:rPr>
          <w:rFonts w:ascii="David" w:hAnsi="David" w:cs="David" w:hint="cs"/>
          <w:b/>
          <w:bCs/>
          <w:sz w:val="24"/>
          <w:szCs w:val="24"/>
          <w:u w:val="single"/>
          <w:rtl/>
        </w:rPr>
        <w:t xml:space="preserve">עד השעה 12:00 למייל </w:t>
      </w:r>
      <w:hyperlink r:id="rId8" w:history="1">
        <w:r w:rsidRPr="00F73DA0">
          <w:rPr>
            <w:rStyle w:val="Hyperlink"/>
          </w:rPr>
          <w:t>michrazim@kineretamakim.org</w:t>
        </w:r>
      </w:hyperlink>
      <w:r w:rsidRPr="00F73DA0">
        <w:rPr>
          <w:u w:val="single"/>
        </w:rPr>
        <w:t xml:space="preserve"> </w:t>
      </w:r>
      <w:r w:rsidRPr="00F73DA0">
        <w:rPr>
          <w:rFonts w:ascii="David" w:hAnsi="David" w:cs="David" w:hint="cs"/>
          <w:b/>
          <w:bCs/>
          <w:sz w:val="24"/>
          <w:szCs w:val="24"/>
          <w:u w:val="single"/>
          <w:rtl/>
        </w:rPr>
        <w:t xml:space="preserve">  בציון שם</w:t>
      </w:r>
      <w:r w:rsidRPr="00401B78">
        <w:rPr>
          <w:rFonts w:ascii="David" w:hAnsi="David" w:cs="David" w:hint="cs"/>
          <w:b/>
          <w:bCs/>
          <w:sz w:val="24"/>
          <w:szCs w:val="24"/>
          <w:u w:val="single"/>
          <w:rtl/>
        </w:rPr>
        <w:t xml:space="preserve"> </w:t>
      </w:r>
    </w:p>
    <w:p w14:paraId="6D230575" w14:textId="77777777" w:rsidR="00770236" w:rsidRPr="00401B78" w:rsidRDefault="00770236" w:rsidP="00770236">
      <w:pPr>
        <w:pBdr>
          <w:top w:val="single" w:sz="4" w:space="1" w:color="auto"/>
          <w:left w:val="single" w:sz="4" w:space="4" w:color="auto"/>
          <w:bottom w:val="single" w:sz="4" w:space="1" w:color="auto"/>
          <w:right w:val="single" w:sz="4" w:space="4" w:color="auto"/>
        </w:pBdr>
        <w:spacing w:after="0" w:line="360" w:lineRule="auto"/>
        <w:ind w:left="453" w:hanging="426"/>
        <w:rPr>
          <w:rFonts w:ascii="David" w:hAnsi="David" w:cs="David"/>
          <w:b/>
          <w:bCs/>
          <w:sz w:val="24"/>
          <w:szCs w:val="24"/>
          <w:u w:val="single"/>
          <w:rtl/>
        </w:rPr>
      </w:pPr>
      <w:r w:rsidRPr="00401B78">
        <w:rPr>
          <w:rFonts w:ascii="David" w:hAnsi="David" w:cs="David" w:hint="cs"/>
          <w:b/>
          <w:bCs/>
          <w:sz w:val="24"/>
          <w:szCs w:val="24"/>
          <w:u w:val="single"/>
          <w:rtl/>
        </w:rPr>
        <w:t>המועמד/ת ושם המשרה.</w:t>
      </w:r>
    </w:p>
    <w:p w14:paraId="73954A1E" w14:textId="77777777" w:rsidR="00770236" w:rsidRPr="00401B78" w:rsidRDefault="00770236" w:rsidP="00770236">
      <w:pPr>
        <w:pBdr>
          <w:top w:val="single" w:sz="4" w:space="1" w:color="auto"/>
          <w:left w:val="single" w:sz="4" w:space="4" w:color="auto"/>
          <w:bottom w:val="single" w:sz="4" w:space="1" w:color="auto"/>
          <w:right w:val="single" w:sz="4" w:space="4" w:color="auto"/>
        </w:pBdr>
        <w:spacing w:after="0" w:line="360" w:lineRule="auto"/>
        <w:ind w:left="453" w:hanging="426"/>
        <w:jc w:val="both"/>
        <w:rPr>
          <w:rFonts w:ascii="David" w:hAnsi="David" w:cs="David"/>
          <w:b/>
          <w:bCs/>
          <w:sz w:val="24"/>
          <w:szCs w:val="24"/>
          <w:u w:val="single"/>
          <w:rtl/>
        </w:rPr>
      </w:pPr>
      <w:r w:rsidRPr="00401B78">
        <w:rPr>
          <w:rFonts w:ascii="David" w:hAnsi="David" w:cs="David"/>
          <w:b/>
          <w:bCs/>
          <w:sz w:val="24"/>
          <w:szCs w:val="24"/>
          <w:u w:val="single"/>
          <w:rtl/>
        </w:rPr>
        <w:t>לפרטים נוספים ניתן לפנות למשרדי האשכול בטלפון</w:t>
      </w:r>
      <w:r w:rsidRPr="00401B78">
        <w:rPr>
          <w:rFonts w:ascii="David" w:hAnsi="David" w:cs="David" w:hint="cs"/>
          <w:b/>
          <w:bCs/>
          <w:sz w:val="24"/>
          <w:szCs w:val="24"/>
          <w:u w:val="single"/>
          <w:rtl/>
        </w:rPr>
        <w:t>: 04-8225990 (רינת).</w:t>
      </w:r>
    </w:p>
    <w:p w14:paraId="08871357" w14:textId="77777777" w:rsidR="00770236" w:rsidRDefault="00770236" w:rsidP="001A078B">
      <w:pPr>
        <w:spacing w:line="360" w:lineRule="auto"/>
        <w:ind w:left="28"/>
        <w:jc w:val="both"/>
        <w:rPr>
          <w:rFonts w:ascii="David" w:hAnsi="David" w:cs="David"/>
          <w:sz w:val="24"/>
          <w:szCs w:val="24"/>
          <w:rtl/>
        </w:rPr>
      </w:pPr>
    </w:p>
    <w:p w14:paraId="35CF95B6" w14:textId="50F6F5CE" w:rsidR="00415282" w:rsidRPr="00415282" w:rsidRDefault="001A09FC" w:rsidP="00415282">
      <w:pPr>
        <w:spacing w:line="360" w:lineRule="auto"/>
        <w:ind w:left="28"/>
        <w:jc w:val="both"/>
        <w:rPr>
          <w:rFonts w:ascii="David" w:hAnsi="David" w:cs="David"/>
          <w:b/>
          <w:bCs/>
          <w:sz w:val="28"/>
          <w:szCs w:val="28"/>
          <w:u w:val="single"/>
        </w:rPr>
      </w:pPr>
      <w:r>
        <w:rPr>
          <w:rFonts w:ascii="David" w:hAnsi="David" w:cs="David" w:hint="cs"/>
          <w:b/>
          <w:bCs/>
          <w:sz w:val="28"/>
          <w:szCs w:val="28"/>
          <w:u w:val="single"/>
          <w:rtl/>
        </w:rPr>
        <w:t>תיאור כללי של</w:t>
      </w:r>
      <w:r w:rsidR="00770236">
        <w:rPr>
          <w:rFonts w:ascii="David" w:hAnsi="David" w:cs="David" w:hint="cs"/>
          <w:b/>
          <w:bCs/>
          <w:sz w:val="28"/>
          <w:szCs w:val="28"/>
          <w:u w:val="single"/>
          <w:rtl/>
        </w:rPr>
        <w:t xml:space="preserve"> התפקיד</w:t>
      </w:r>
      <w:r w:rsidR="00415282" w:rsidRPr="00415282">
        <w:rPr>
          <w:rFonts w:ascii="David" w:hAnsi="David" w:cs="David"/>
          <w:b/>
          <w:bCs/>
          <w:sz w:val="28"/>
          <w:szCs w:val="28"/>
          <w:u w:val="single"/>
        </w:rPr>
        <w:t>:</w:t>
      </w:r>
    </w:p>
    <w:p w14:paraId="1331BF4F" w14:textId="1734B700" w:rsidR="004D7FCB" w:rsidRDefault="00F73DA0" w:rsidP="001A09FC">
      <w:pPr>
        <w:spacing w:line="360" w:lineRule="auto"/>
        <w:ind w:left="28"/>
        <w:jc w:val="both"/>
        <w:rPr>
          <w:rFonts w:ascii="David" w:hAnsi="David" w:cs="David"/>
          <w:sz w:val="24"/>
          <w:szCs w:val="24"/>
          <w:rtl/>
        </w:rPr>
      </w:pPr>
      <w:r>
        <w:rPr>
          <w:rFonts w:ascii="David" w:hAnsi="David" w:cs="David" w:hint="cs"/>
          <w:sz w:val="24"/>
          <w:szCs w:val="24"/>
          <w:rtl/>
        </w:rPr>
        <w:t>רכז</w:t>
      </w:r>
      <w:r w:rsidR="001A09FC" w:rsidRPr="001A09FC">
        <w:rPr>
          <w:rFonts w:ascii="David" w:hAnsi="David" w:cs="David"/>
          <w:sz w:val="24"/>
          <w:szCs w:val="24"/>
          <w:rtl/>
        </w:rPr>
        <w:t xml:space="preserve"> התחבורה המרחבי יהיה אמון על קידום ראייה מרחבית בין הרשויות המקומיות באשכול הרשויות. יהיה עליו ליזום, לרכז וליישם צעדים שיעודדו שיתופי פעולה בין הרשויות המקומיות באשכול בתחום התחבורה. מנהל התחבורה המרחבי יסייע בחיזוק התשתית המקצועית בתחום ברשויות המקומיות החברות באשכול.</w:t>
      </w:r>
    </w:p>
    <w:p w14:paraId="5981C37F" w14:textId="77777777" w:rsidR="004D7FCB" w:rsidRDefault="004D7FCB">
      <w:pPr>
        <w:bidi w:val="0"/>
        <w:spacing w:after="160" w:line="259" w:lineRule="auto"/>
        <w:rPr>
          <w:rFonts w:ascii="David" w:hAnsi="David" w:cs="David"/>
          <w:sz w:val="24"/>
          <w:szCs w:val="24"/>
          <w:rtl/>
        </w:rPr>
      </w:pPr>
      <w:r>
        <w:rPr>
          <w:rFonts w:ascii="David" w:hAnsi="David" w:cs="David"/>
          <w:sz w:val="24"/>
          <w:szCs w:val="24"/>
          <w:rtl/>
        </w:rPr>
        <w:br w:type="page"/>
      </w:r>
    </w:p>
    <w:p w14:paraId="62972ACF" w14:textId="77777777" w:rsidR="007124E3" w:rsidRPr="00A3366F" w:rsidRDefault="007124E3" w:rsidP="001A09FC">
      <w:pPr>
        <w:spacing w:line="360" w:lineRule="auto"/>
        <w:ind w:left="28"/>
        <w:jc w:val="both"/>
        <w:rPr>
          <w:rFonts w:ascii="David" w:hAnsi="David" w:cs="David"/>
          <w:sz w:val="24"/>
          <w:szCs w:val="24"/>
          <w:rtl/>
        </w:rPr>
      </w:pPr>
    </w:p>
    <w:p w14:paraId="631E53FB" w14:textId="3FD8F423" w:rsidR="007124E3" w:rsidRPr="00A563B2" w:rsidRDefault="001E08E2" w:rsidP="007124E3">
      <w:pPr>
        <w:spacing w:after="0" w:line="360" w:lineRule="auto"/>
        <w:ind w:left="453" w:hanging="426"/>
        <w:jc w:val="both"/>
        <w:rPr>
          <w:rFonts w:ascii="David" w:hAnsi="David" w:cs="David"/>
          <w:b/>
          <w:bCs/>
          <w:sz w:val="28"/>
          <w:szCs w:val="28"/>
          <w:u w:val="single"/>
          <w:rtl/>
        </w:rPr>
      </w:pPr>
      <w:r>
        <w:rPr>
          <w:rFonts w:ascii="David" w:hAnsi="David" w:cs="David" w:hint="cs"/>
          <w:b/>
          <w:bCs/>
          <w:sz w:val="28"/>
          <w:szCs w:val="28"/>
          <w:u w:val="single"/>
          <w:rtl/>
        </w:rPr>
        <w:t>תיאור</w:t>
      </w:r>
      <w:r w:rsidRPr="00A563B2">
        <w:rPr>
          <w:rFonts w:ascii="David" w:hAnsi="David" w:cs="David"/>
          <w:b/>
          <w:bCs/>
          <w:sz w:val="28"/>
          <w:szCs w:val="28"/>
          <w:u w:val="single"/>
          <w:rtl/>
        </w:rPr>
        <w:t xml:space="preserve"> התפקיד</w:t>
      </w:r>
      <w:r w:rsidR="001829E8">
        <w:rPr>
          <w:rFonts w:ascii="David" w:hAnsi="David" w:cs="David" w:hint="cs"/>
          <w:b/>
          <w:bCs/>
          <w:sz w:val="28"/>
          <w:szCs w:val="28"/>
          <w:u w:val="single"/>
          <w:rtl/>
        </w:rPr>
        <w:t xml:space="preserve"> ותחומי האחריות</w:t>
      </w:r>
    </w:p>
    <w:p w14:paraId="34DA7ECE" w14:textId="72EFEBF2" w:rsidR="006A7951" w:rsidRPr="00543019" w:rsidRDefault="006A7951" w:rsidP="00500FAD">
      <w:pPr>
        <w:pStyle w:val="a4"/>
        <w:numPr>
          <w:ilvl w:val="0"/>
          <w:numId w:val="30"/>
        </w:numPr>
        <w:spacing w:line="360" w:lineRule="auto"/>
        <w:rPr>
          <w:rFonts w:ascii="David" w:hAnsi="David" w:cs="David"/>
          <w:sz w:val="24"/>
          <w:szCs w:val="24"/>
          <w:rtl/>
        </w:rPr>
      </w:pPr>
      <w:r w:rsidRPr="00543019">
        <w:rPr>
          <w:rFonts w:ascii="David" w:hAnsi="David" w:cs="David"/>
          <w:sz w:val="24"/>
          <w:szCs w:val="24"/>
          <w:rtl/>
        </w:rPr>
        <w:t xml:space="preserve">הובלה ותכלול של תחום התחבורה באשכול הרשויות, מתוך הסתכלות מקומית ואזורית ולצורך שיפור יכולת </w:t>
      </w:r>
      <w:proofErr w:type="spellStart"/>
      <w:r w:rsidRPr="00543019">
        <w:rPr>
          <w:rFonts w:ascii="David" w:hAnsi="David" w:cs="David"/>
          <w:sz w:val="24"/>
          <w:szCs w:val="24"/>
          <w:rtl/>
        </w:rPr>
        <w:t>ה</w:t>
      </w:r>
      <w:r w:rsidR="00F73DA0">
        <w:rPr>
          <w:rFonts w:ascii="David" w:hAnsi="David" w:cs="David" w:hint="cs"/>
          <w:sz w:val="24"/>
          <w:szCs w:val="24"/>
          <w:rtl/>
        </w:rPr>
        <w:t>ה</w:t>
      </w:r>
      <w:r w:rsidRPr="00543019">
        <w:rPr>
          <w:rFonts w:ascii="David" w:hAnsi="David" w:cs="David"/>
          <w:sz w:val="24"/>
          <w:szCs w:val="24"/>
          <w:rtl/>
        </w:rPr>
        <w:t>תנ</w:t>
      </w:r>
      <w:r w:rsidR="00F73DA0">
        <w:rPr>
          <w:rFonts w:ascii="David" w:hAnsi="David" w:cs="David" w:hint="cs"/>
          <w:sz w:val="24"/>
          <w:szCs w:val="24"/>
          <w:rtl/>
        </w:rPr>
        <w:t>י</w:t>
      </w:r>
      <w:r w:rsidRPr="00543019">
        <w:rPr>
          <w:rFonts w:ascii="David" w:hAnsi="David" w:cs="David"/>
          <w:sz w:val="24"/>
          <w:szCs w:val="24"/>
          <w:rtl/>
        </w:rPr>
        <w:t>ידות</w:t>
      </w:r>
      <w:proofErr w:type="spellEnd"/>
      <w:r w:rsidRPr="00543019">
        <w:rPr>
          <w:rFonts w:ascii="David" w:hAnsi="David" w:cs="David"/>
          <w:sz w:val="24"/>
          <w:szCs w:val="24"/>
          <w:rtl/>
        </w:rPr>
        <w:t xml:space="preserve"> של תושבי הרשויות המקומיות באשכול. </w:t>
      </w:r>
    </w:p>
    <w:p w14:paraId="3D3F8665" w14:textId="307220BD" w:rsidR="006A7951" w:rsidRPr="00543019" w:rsidRDefault="006A7951" w:rsidP="00543019">
      <w:pPr>
        <w:pStyle w:val="a4"/>
        <w:numPr>
          <w:ilvl w:val="0"/>
          <w:numId w:val="30"/>
        </w:numPr>
        <w:spacing w:line="360" w:lineRule="auto"/>
        <w:rPr>
          <w:rFonts w:ascii="David" w:hAnsi="David" w:cs="David"/>
          <w:sz w:val="24"/>
          <w:szCs w:val="24"/>
          <w:rtl/>
        </w:rPr>
      </w:pPr>
      <w:r w:rsidRPr="00543019">
        <w:rPr>
          <w:rFonts w:ascii="David" w:hAnsi="David" w:cs="David"/>
          <w:sz w:val="24"/>
          <w:szCs w:val="24"/>
          <w:rtl/>
        </w:rPr>
        <w:t xml:space="preserve">ליווי מקצועי של כוח האדם העוסק בתחום התחבורה ברשויות המקומיות באשכול. </w:t>
      </w:r>
    </w:p>
    <w:p w14:paraId="49139733" w14:textId="54DB3BA5" w:rsidR="006A7951" w:rsidRPr="00543019" w:rsidRDefault="006A7951" w:rsidP="00543019">
      <w:pPr>
        <w:pStyle w:val="a4"/>
        <w:numPr>
          <w:ilvl w:val="0"/>
          <w:numId w:val="30"/>
        </w:numPr>
        <w:spacing w:line="360" w:lineRule="auto"/>
        <w:rPr>
          <w:rFonts w:ascii="David" w:hAnsi="David" w:cs="David"/>
          <w:sz w:val="24"/>
          <w:szCs w:val="24"/>
          <w:rtl/>
        </w:rPr>
      </w:pPr>
      <w:r w:rsidRPr="00543019">
        <w:rPr>
          <w:rFonts w:ascii="David" w:hAnsi="David" w:cs="David"/>
          <w:sz w:val="24"/>
          <w:szCs w:val="24"/>
          <w:rtl/>
        </w:rPr>
        <w:t xml:space="preserve">גיבוש הסכמות והגדרת תחומי פעילות משותפים בין הרשויות המקומיות באשכול. </w:t>
      </w:r>
    </w:p>
    <w:p w14:paraId="3345DAC5" w14:textId="2C47A781" w:rsidR="00B42A5D" w:rsidRPr="00543019" w:rsidRDefault="006A7951" w:rsidP="00543019">
      <w:pPr>
        <w:pStyle w:val="a4"/>
        <w:numPr>
          <w:ilvl w:val="0"/>
          <w:numId w:val="30"/>
        </w:numPr>
        <w:spacing w:line="360" w:lineRule="auto"/>
        <w:rPr>
          <w:rFonts w:ascii="David" w:hAnsi="David" w:cs="David"/>
          <w:sz w:val="24"/>
          <w:szCs w:val="24"/>
          <w:rtl/>
        </w:rPr>
      </w:pPr>
      <w:r w:rsidRPr="00543019">
        <w:rPr>
          <w:rFonts w:ascii="David" w:hAnsi="David" w:cs="David"/>
          <w:sz w:val="24"/>
          <w:szCs w:val="24"/>
          <w:rtl/>
        </w:rPr>
        <w:t>קידום יוזמות ופרויקטים משותפים לרשויות המקומיות באשכול, לאור צרכים ומאפיינים רוחביים ומתוך ממשק עם הרשויות המקומיות.</w:t>
      </w:r>
    </w:p>
    <w:p w14:paraId="07E3F55A" w14:textId="77777777" w:rsidR="001A09FC" w:rsidRDefault="001A09FC" w:rsidP="001A09FC">
      <w:pPr>
        <w:spacing w:after="0" w:line="360" w:lineRule="auto"/>
        <w:ind w:left="360"/>
        <w:rPr>
          <w:rFonts w:ascii="David" w:hAnsi="David" w:cs="David"/>
          <w:sz w:val="24"/>
          <w:szCs w:val="24"/>
          <w:rtl/>
        </w:rPr>
      </w:pPr>
    </w:p>
    <w:p w14:paraId="1E8AE29E" w14:textId="08BD15F2" w:rsidR="00B42A5D" w:rsidRDefault="00B42A5D" w:rsidP="00B42A5D">
      <w:pPr>
        <w:spacing w:after="0" w:line="360" w:lineRule="auto"/>
        <w:ind w:left="360"/>
        <w:jc w:val="both"/>
        <w:rPr>
          <w:rFonts w:ascii="David" w:hAnsi="David" w:cs="David"/>
          <w:b/>
          <w:bCs/>
          <w:sz w:val="28"/>
          <w:szCs w:val="28"/>
          <w:u w:val="single"/>
          <w:rtl/>
        </w:rPr>
      </w:pPr>
      <w:r w:rsidRPr="00B42A5D">
        <w:rPr>
          <w:rFonts w:ascii="David" w:hAnsi="David" w:cs="David"/>
          <w:b/>
          <w:bCs/>
          <w:sz w:val="28"/>
          <w:szCs w:val="28"/>
          <w:u w:val="single"/>
          <w:rtl/>
        </w:rPr>
        <w:t xml:space="preserve">פירוט הביצועים והמשימות העיקריות </w:t>
      </w:r>
      <w:r w:rsidRPr="00B42A5D">
        <w:rPr>
          <w:rFonts w:ascii="David" w:hAnsi="David" w:cs="David"/>
          <w:b/>
          <w:bCs/>
          <w:sz w:val="28"/>
          <w:szCs w:val="28"/>
          <w:u w:val="single"/>
        </w:rPr>
        <w:t>,</w:t>
      </w:r>
      <w:r w:rsidRPr="00B42A5D">
        <w:rPr>
          <w:rFonts w:ascii="David" w:hAnsi="David" w:cs="David"/>
          <w:b/>
          <w:bCs/>
          <w:sz w:val="28"/>
          <w:szCs w:val="28"/>
          <w:u w:val="single"/>
          <w:rtl/>
        </w:rPr>
        <w:t>הנגזרים מתחומי האחריות</w:t>
      </w:r>
      <w:r w:rsidRPr="00B42A5D">
        <w:rPr>
          <w:rFonts w:ascii="David" w:hAnsi="David" w:cs="David"/>
          <w:b/>
          <w:bCs/>
          <w:sz w:val="28"/>
          <w:szCs w:val="28"/>
          <w:u w:val="single"/>
        </w:rPr>
        <w:t>:</w:t>
      </w:r>
    </w:p>
    <w:p w14:paraId="02603297" w14:textId="68620210" w:rsidR="009F732F" w:rsidRPr="00CE5C70" w:rsidRDefault="009F732F" w:rsidP="00543019">
      <w:pPr>
        <w:pStyle w:val="a4"/>
        <w:numPr>
          <w:ilvl w:val="0"/>
          <w:numId w:val="29"/>
        </w:numPr>
        <w:spacing w:line="360" w:lineRule="auto"/>
        <w:rPr>
          <w:rFonts w:ascii="David" w:hAnsi="David" w:cs="David"/>
          <w:sz w:val="24"/>
          <w:szCs w:val="24"/>
          <w:rtl/>
        </w:rPr>
      </w:pPr>
      <w:r w:rsidRPr="00CE5C70">
        <w:rPr>
          <w:rFonts w:ascii="David" w:hAnsi="David" w:cs="David"/>
          <w:sz w:val="24"/>
          <w:szCs w:val="24"/>
          <w:rtl/>
        </w:rPr>
        <w:t xml:space="preserve">גיבוש תוכנית עבודה לקידום מרחבי של תחום התחבורה וחיזוק התשתית המקצועית בתחום ברשויות המקומיות באשכול, לרבות בניית סל פעולות לעידוד שיתופי פעולה בין הרשויות המקומיות באשכול בתחום זה וקביעת יעדים ומדדי תפוקה. כל זאת, בהתאם להנחיית גורמי המקצוע במשרד התחבורה. </w:t>
      </w:r>
    </w:p>
    <w:p w14:paraId="649C22C7" w14:textId="4A53EB65" w:rsidR="009F732F" w:rsidRPr="00AA6D8B" w:rsidRDefault="009F732F" w:rsidP="00543019">
      <w:pPr>
        <w:pStyle w:val="a4"/>
        <w:numPr>
          <w:ilvl w:val="0"/>
          <w:numId w:val="29"/>
        </w:numPr>
        <w:spacing w:line="360" w:lineRule="auto"/>
        <w:rPr>
          <w:rFonts w:ascii="David" w:hAnsi="David" w:cs="David"/>
          <w:sz w:val="24"/>
          <w:szCs w:val="24"/>
          <w:rtl/>
        </w:rPr>
      </w:pPr>
      <w:r w:rsidRPr="00AA6D8B">
        <w:rPr>
          <w:rFonts w:ascii="David" w:hAnsi="David" w:cs="David"/>
          <w:sz w:val="24"/>
          <w:szCs w:val="24"/>
          <w:rtl/>
        </w:rPr>
        <w:t xml:space="preserve">אישור תכנית העבודה מול הגורמים המקצועיים במשרד התחבורה והאגף לפיתוח אזוריות במשרד הפנים. </w:t>
      </w:r>
    </w:p>
    <w:p w14:paraId="731E1D40" w14:textId="4B771D6B" w:rsidR="009F732F" w:rsidRPr="00AA6D8B" w:rsidRDefault="009F732F" w:rsidP="00543019">
      <w:pPr>
        <w:pStyle w:val="a4"/>
        <w:numPr>
          <w:ilvl w:val="0"/>
          <w:numId w:val="29"/>
        </w:numPr>
        <w:spacing w:line="360" w:lineRule="auto"/>
        <w:rPr>
          <w:rFonts w:ascii="David" w:hAnsi="David" w:cs="David"/>
          <w:sz w:val="24"/>
          <w:szCs w:val="24"/>
          <w:rtl/>
        </w:rPr>
      </w:pPr>
      <w:r w:rsidRPr="00AA6D8B">
        <w:rPr>
          <w:rFonts w:ascii="David" w:hAnsi="David" w:cs="David"/>
          <w:sz w:val="24"/>
          <w:szCs w:val="24"/>
          <w:rtl/>
        </w:rPr>
        <w:t xml:space="preserve">ניהול קשרי עבודה מקצועיים שוטפים מול הגורמים הרלוונטיים ברשויות המקומיות באשכול, תוך איתור הזדמנויות, הרחבה ומיצוי משאבים לפיתוח תחבורתי מרחבי. </w:t>
      </w:r>
    </w:p>
    <w:p w14:paraId="043E23D7" w14:textId="013A2B86" w:rsidR="009F732F" w:rsidRPr="00AA6D8B" w:rsidRDefault="009F732F" w:rsidP="00543019">
      <w:pPr>
        <w:pStyle w:val="a4"/>
        <w:numPr>
          <w:ilvl w:val="0"/>
          <w:numId w:val="29"/>
        </w:numPr>
        <w:spacing w:line="360" w:lineRule="auto"/>
        <w:rPr>
          <w:rFonts w:ascii="David" w:hAnsi="David" w:cs="David"/>
          <w:sz w:val="24"/>
          <w:szCs w:val="24"/>
          <w:rtl/>
        </w:rPr>
      </w:pPr>
      <w:r w:rsidRPr="00AA6D8B">
        <w:rPr>
          <w:rFonts w:ascii="David" w:hAnsi="David" w:cs="David"/>
          <w:sz w:val="24"/>
          <w:szCs w:val="24"/>
          <w:rtl/>
        </w:rPr>
        <w:t xml:space="preserve">ייזום וניהול מערך לפיתוח מקצועי של הגורמים הרלוונטיים ברשויות המקומיות באשכול, לרבות קיום ימי עיון, פורום מקצועי וכיו"ב, לצורך חיזוק היכולות הארגוניות וההיבטים המקצועיים ברשויות האשכול. </w:t>
      </w:r>
    </w:p>
    <w:p w14:paraId="7997A189" w14:textId="6931291F" w:rsidR="009F732F" w:rsidRPr="00AA6D8B" w:rsidRDefault="009F732F" w:rsidP="00543019">
      <w:pPr>
        <w:pStyle w:val="a4"/>
        <w:numPr>
          <w:ilvl w:val="0"/>
          <w:numId w:val="29"/>
        </w:numPr>
        <w:spacing w:line="360" w:lineRule="auto"/>
        <w:rPr>
          <w:rFonts w:ascii="David" w:hAnsi="David" w:cs="David"/>
          <w:sz w:val="24"/>
          <w:szCs w:val="24"/>
          <w:rtl/>
        </w:rPr>
      </w:pPr>
      <w:r w:rsidRPr="00AA6D8B">
        <w:rPr>
          <w:rFonts w:ascii="David" w:hAnsi="David" w:cs="David"/>
          <w:sz w:val="24"/>
          <w:szCs w:val="24"/>
          <w:rtl/>
        </w:rPr>
        <w:t xml:space="preserve">איסוף מידע, מיפוי ואיתור צרכים במרחב האשכול, לרבות איגום צרכי הרשויות המקומיות, לשם זיהוי הסוגיות והתחומים שיש לקדם ברמה המרחבית. </w:t>
      </w:r>
    </w:p>
    <w:p w14:paraId="787A2008" w14:textId="2891876B" w:rsidR="009F732F" w:rsidRPr="00CE5C70" w:rsidRDefault="009F732F" w:rsidP="00543019">
      <w:pPr>
        <w:pStyle w:val="a4"/>
        <w:numPr>
          <w:ilvl w:val="0"/>
          <w:numId w:val="29"/>
        </w:numPr>
        <w:spacing w:line="360" w:lineRule="auto"/>
        <w:rPr>
          <w:rFonts w:ascii="David" w:hAnsi="David" w:cs="David"/>
          <w:sz w:val="24"/>
          <w:szCs w:val="24"/>
          <w:rtl/>
        </w:rPr>
      </w:pPr>
      <w:r w:rsidRPr="00CE5C70">
        <w:rPr>
          <w:rFonts w:ascii="David" w:hAnsi="David" w:cs="David"/>
          <w:sz w:val="24"/>
          <w:szCs w:val="24"/>
          <w:rtl/>
        </w:rPr>
        <w:t xml:space="preserve">קידום </w:t>
      </w:r>
      <w:proofErr w:type="spellStart"/>
      <w:r w:rsidRPr="00CE5C70">
        <w:rPr>
          <w:rFonts w:ascii="David" w:hAnsi="David" w:cs="David"/>
          <w:sz w:val="24"/>
          <w:szCs w:val="24"/>
          <w:rtl/>
        </w:rPr>
        <w:t>פרויקטי</w:t>
      </w:r>
      <w:proofErr w:type="spellEnd"/>
      <w:r w:rsidRPr="00CE5C70">
        <w:rPr>
          <w:rFonts w:ascii="David" w:hAnsi="David" w:cs="David"/>
          <w:sz w:val="24"/>
          <w:szCs w:val="24"/>
          <w:rtl/>
        </w:rPr>
        <w:t xml:space="preserve"> תחבורה אזוריים בנושאי תחבורה מגוונים, תוך שיתופי פעולה בין הרשויות המקומיות באשכול. </w:t>
      </w:r>
    </w:p>
    <w:p w14:paraId="7D37ACE2" w14:textId="25CD5959" w:rsidR="009F732F" w:rsidRPr="00A135B9" w:rsidRDefault="009F732F" w:rsidP="00543019">
      <w:pPr>
        <w:pStyle w:val="a4"/>
        <w:numPr>
          <w:ilvl w:val="0"/>
          <w:numId w:val="29"/>
        </w:numPr>
        <w:spacing w:line="360" w:lineRule="auto"/>
        <w:rPr>
          <w:rFonts w:ascii="David" w:hAnsi="David" w:cs="David"/>
          <w:sz w:val="24"/>
          <w:szCs w:val="24"/>
          <w:rtl/>
        </w:rPr>
      </w:pPr>
      <w:r w:rsidRPr="00543019">
        <w:rPr>
          <w:rFonts w:ascii="David" w:hAnsi="David" w:cs="David"/>
          <w:sz w:val="24"/>
          <w:szCs w:val="24"/>
          <w:rtl/>
        </w:rPr>
        <w:t xml:space="preserve">סיוע והדרכה של הגורמים </w:t>
      </w:r>
      <w:proofErr w:type="spellStart"/>
      <w:r w:rsidRPr="00543019">
        <w:rPr>
          <w:rFonts w:ascii="David" w:hAnsi="David" w:cs="David"/>
          <w:sz w:val="24"/>
          <w:szCs w:val="24"/>
          <w:rtl/>
        </w:rPr>
        <w:t>ברשומ"ק</w:t>
      </w:r>
      <w:proofErr w:type="spellEnd"/>
      <w:r w:rsidRPr="00543019">
        <w:rPr>
          <w:rFonts w:ascii="David" w:hAnsi="David" w:cs="David"/>
          <w:sz w:val="24"/>
          <w:szCs w:val="24"/>
          <w:rtl/>
        </w:rPr>
        <w:t xml:space="preserve"> במיצוי משאבים הקשורים לתחום ובניהול קשרי העבודה המקצועיים השוטפים מול משרד התחבורה, חברות התשתית של </w:t>
      </w:r>
      <w:r w:rsidRPr="00A135B9">
        <w:rPr>
          <w:rFonts w:ascii="David" w:hAnsi="David" w:cs="David"/>
          <w:sz w:val="24"/>
          <w:szCs w:val="24"/>
          <w:rtl/>
        </w:rPr>
        <w:t xml:space="preserve">משרד התחבורה, </w:t>
      </w:r>
      <w:proofErr w:type="spellStart"/>
      <w:r w:rsidRPr="00A135B9">
        <w:rPr>
          <w:rFonts w:ascii="David" w:hAnsi="David" w:cs="David"/>
          <w:sz w:val="24"/>
          <w:szCs w:val="24"/>
          <w:rtl/>
        </w:rPr>
        <w:t>הרלב"ד</w:t>
      </w:r>
      <w:proofErr w:type="spellEnd"/>
      <w:r w:rsidRPr="00A135B9">
        <w:rPr>
          <w:rFonts w:ascii="David" w:hAnsi="David" w:cs="David"/>
          <w:sz w:val="24"/>
          <w:szCs w:val="24"/>
          <w:rtl/>
        </w:rPr>
        <w:t xml:space="preserve"> ומפעילי תחבורה ציבורית. </w:t>
      </w:r>
    </w:p>
    <w:p w14:paraId="413D10F4" w14:textId="447799BA" w:rsidR="001E08E2" w:rsidRPr="00A135B9" w:rsidRDefault="009F732F" w:rsidP="00543019">
      <w:pPr>
        <w:pStyle w:val="a4"/>
        <w:numPr>
          <w:ilvl w:val="0"/>
          <w:numId w:val="29"/>
        </w:numPr>
        <w:spacing w:line="360" w:lineRule="auto"/>
        <w:rPr>
          <w:rFonts w:ascii="David" w:hAnsi="David" w:cs="David"/>
          <w:sz w:val="24"/>
          <w:szCs w:val="24"/>
        </w:rPr>
      </w:pPr>
      <w:r w:rsidRPr="00A135B9">
        <w:rPr>
          <w:rFonts w:ascii="David" w:hAnsi="David" w:cs="David"/>
          <w:sz w:val="24"/>
          <w:szCs w:val="24"/>
          <w:rtl/>
        </w:rPr>
        <w:t>ניהול קשרי עבודה מקצועיים שוטפים מול הגורמים הרלוונטיים במשרד התחבורה וסיוע בקידום מיזמים תחבורתיים משותפים באזור מטעם מהמשרד.</w:t>
      </w:r>
    </w:p>
    <w:p w14:paraId="1D5F41CF" w14:textId="126676E7" w:rsidR="00063136" w:rsidRPr="00CD3430" w:rsidRDefault="00063136" w:rsidP="000F3A33">
      <w:pPr>
        <w:pStyle w:val="a4"/>
        <w:numPr>
          <w:ilvl w:val="0"/>
          <w:numId w:val="29"/>
        </w:numPr>
        <w:spacing w:line="360" w:lineRule="auto"/>
        <w:rPr>
          <w:rFonts w:ascii="David" w:hAnsi="David" w:cs="David"/>
          <w:sz w:val="24"/>
          <w:szCs w:val="24"/>
          <w:rtl/>
        </w:rPr>
      </w:pPr>
      <w:r w:rsidRPr="00CD3430">
        <w:rPr>
          <w:rFonts w:ascii="David" w:hAnsi="David" w:cs="David"/>
          <w:sz w:val="24"/>
          <w:szCs w:val="24"/>
          <w:rtl/>
        </w:rPr>
        <w:t xml:space="preserve"> בחינת ממשקים וקידום שיתופי פעולה אפשריים עם אשכולות ו/או רשויות מקומיות סמוכות, והכל בהתאם לאיתור הצרכים ודפוסי השימוש והניידות במרחב האשכול. </w:t>
      </w:r>
    </w:p>
    <w:p w14:paraId="2EC11773" w14:textId="772F17B7" w:rsidR="00063136" w:rsidRPr="00CD3430" w:rsidRDefault="00063136" w:rsidP="004C7128">
      <w:pPr>
        <w:pStyle w:val="a4"/>
        <w:numPr>
          <w:ilvl w:val="0"/>
          <w:numId w:val="29"/>
        </w:numPr>
        <w:spacing w:line="360" w:lineRule="auto"/>
        <w:rPr>
          <w:rFonts w:ascii="David" w:hAnsi="David" w:cs="David"/>
          <w:sz w:val="24"/>
          <w:szCs w:val="24"/>
          <w:rtl/>
        </w:rPr>
      </w:pPr>
      <w:r w:rsidRPr="00CD3430">
        <w:rPr>
          <w:rFonts w:ascii="David" w:hAnsi="David" w:cs="David"/>
          <w:sz w:val="24"/>
          <w:szCs w:val="24"/>
          <w:rtl/>
        </w:rPr>
        <w:lastRenderedPageBreak/>
        <w:t xml:space="preserve">בחינת ממשקים ושיתופי פעולה אפשריים עם גורמים במגזר עסקי ושלישי, אקדמיה וגורמי חוץ נוספים בתחום התחבורה, ורתימתם לשיתופי פעולה מקצועיים לטובת שיפור יכולת </w:t>
      </w:r>
      <w:proofErr w:type="spellStart"/>
      <w:r w:rsidRPr="00CD3430">
        <w:rPr>
          <w:rFonts w:ascii="David" w:hAnsi="David" w:cs="David"/>
          <w:sz w:val="24"/>
          <w:szCs w:val="24"/>
          <w:rtl/>
        </w:rPr>
        <w:t>ההתניידות</w:t>
      </w:r>
      <w:proofErr w:type="spellEnd"/>
      <w:r w:rsidRPr="00CD3430">
        <w:rPr>
          <w:rFonts w:ascii="David" w:hAnsi="David" w:cs="David"/>
          <w:sz w:val="24"/>
          <w:szCs w:val="24"/>
          <w:rtl/>
        </w:rPr>
        <w:t xml:space="preserve"> באזור. </w:t>
      </w:r>
    </w:p>
    <w:p w14:paraId="5881322C" w14:textId="32C3C793" w:rsidR="00063136" w:rsidRPr="00A135B9" w:rsidRDefault="00063136" w:rsidP="0018747E">
      <w:pPr>
        <w:pStyle w:val="a4"/>
        <w:numPr>
          <w:ilvl w:val="0"/>
          <w:numId w:val="29"/>
        </w:numPr>
        <w:spacing w:line="360" w:lineRule="auto"/>
        <w:rPr>
          <w:rFonts w:ascii="David" w:hAnsi="David" w:cs="David"/>
          <w:sz w:val="24"/>
          <w:szCs w:val="24"/>
          <w:rtl/>
        </w:rPr>
      </w:pPr>
      <w:r w:rsidRPr="00A135B9">
        <w:rPr>
          <w:rFonts w:ascii="David" w:hAnsi="David" w:cs="David"/>
          <w:sz w:val="24"/>
          <w:szCs w:val="24"/>
          <w:rtl/>
        </w:rPr>
        <w:t xml:space="preserve">בחינת ממשקים ושיתופי פעולה אפשריים בין מחלקות האשכול השונות ובתחומי העשייה המגוונים. </w:t>
      </w:r>
    </w:p>
    <w:p w14:paraId="0C842B3F" w14:textId="5AA18EFA" w:rsidR="00063136" w:rsidRPr="00A135B9" w:rsidRDefault="00063136" w:rsidP="00BA4063">
      <w:pPr>
        <w:pStyle w:val="a4"/>
        <w:numPr>
          <w:ilvl w:val="0"/>
          <w:numId w:val="29"/>
        </w:numPr>
        <w:spacing w:line="360" w:lineRule="auto"/>
        <w:rPr>
          <w:rFonts w:ascii="David" w:hAnsi="David" w:cs="David"/>
          <w:sz w:val="24"/>
          <w:szCs w:val="24"/>
        </w:rPr>
      </w:pPr>
      <w:r w:rsidRPr="00A135B9">
        <w:rPr>
          <w:rFonts w:ascii="David" w:hAnsi="David" w:cs="David"/>
          <w:sz w:val="24"/>
          <w:szCs w:val="24"/>
          <w:rtl/>
        </w:rPr>
        <w:t>השתתפות בקורסים, הדרכות, מפגשי שיתוף ציבור או כל פורום אחר שמשרד התחבורה ו/או משרד הפנים ו/או אחת מרשויות האשכול מקיימות, לצורך קידום ושיפור התחבורה.</w:t>
      </w:r>
    </w:p>
    <w:p w14:paraId="5EC049D7" w14:textId="77777777" w:rsidR="001E08E2" w:rsidRPr="00A268E5" w:rsidRDefault="001E08E2" w:rsidP="001E08E2">
      <w:pPr>
        <w:spacing w:after="0" w:line="360" w:lineRule="auto"/>
        <w:jc w:val="both"/>
        <w:rPr>
          <w:rFonts w:ascii="David" w:hAnsi="David" w:cs="David"/>
          <w:b/>
          <w:bCs/>
          <w:sz w:val="28"/>
          <w:szCs w:val="28"/>
          <w:u w:val="single"/>
          <w:rtl/>
        </w:rPr>
      </w:pPr>
      <w:r w:rsidRPr="00A268E5">
        <w:rPr>
          <w:rFonts w:ascii="David" w:hAnsi="David" w:cs="David" w:hint="cs"/>
          <w:b/>
          <w:bCs/>
          <w:sz w:val="28"/>
          <w:szCs w:val="28"/>
          <w:u w:val="single"/>
          <w:rtl/>
        </w:rPr>
        <w:t>כישורים נדרשים לתפקיד</w:t>
      </w:r>
    </w:p>
    <w:p w14:paraId="791BB191" w14:textId="77777777" w:rsidR="001E08E2" w:rsidRPr="00A268E5" w:rsidRDefault="001E08E2" w:rsidP="001E08E2">
      <w:pPr>
        <w:numPr>
          <w:ilvl w:val="0"/>
          <w:numId w:val="12"/>
        </w:numPr>
        <w:spacing w:after="0" w:line="360" w:lineRule="auto"/>
        <w:jc w:val="both"/>
        <w:rPr>
          <w:rFonts w:ascii="David" w:hAnsi="David" w:cs="David"/>
          <w:sz w:val="24"/>
          <w:szCs w:val="24"/>
        </w:rPr>
      </w:pPr>
      <w:r w:rsidRPr="00A268E5">
        <w:rPr>
          <w:rFonts w:ascii="David" w:hAnsi="David" w:cs="David" w:hint="cs"/>
          <w:sz w:val="24"/>
          <w:szCs w:val="24"/>
          <w:rtl/>
        </w:rPr>
        <w:t>ניסיון בעבודה מול רשויות מקומיות וגופים ממשלתיים, כולל ניצול משאבי מדינה והגשת קולות קוראים.</w:t>
      </w:r>
    </w:p>
    <w:p w14:paraId="367800D6" w14:textId="77777777" w:rsidR="001E08E2" w:rsidRPr="00A268E5" w:rsidRDefault="001E08E2" w:rsidP="001E08E2">
      <w:pPr>
        <w:numPr>
          <w:ilvl w:val="0"/>
          <w:numId w:val="12"/>
        </w:numPr>
        <w:spacing w:after="0" w:line="360" w:lineRule="auto"/>
        <w:jc w:val="both"/>
        <w:rPr>
          <w:rFonts w:ascii="David" w:hAnsi="David" w:cs="David"/>
          <w:sz w:val="24"/>
          <w:szCs w:val="24"/>
        </w:rPr>
      </w:pPr>
      <w:r w:rsidRPr="00A268E5">
        <w:rPr>
          <w:rFonts w:ascii="David" w:hAnsi="David" w:cs="David" w:hint="cs"/>
          <w:sz w:val="24"/>
          <w:szCs w:val="24"/>
          <w:rtl/>
        </w:rPr>
        <w:t>יכולת יצירת קשרים בינאישיים מצוינים.</w:t>
      </w:r>
    </w:p>
    <w:p w14:paraId="34C4E0A5" w14:textId="77777777" w:rsidR="001E08E2" w:rsidRPr="00A268E5" w:rsidRDefault="001E08E2" w:rsidP="001E08E2">
      <w:pPr>
        <w:numPr>
          <w:ilvl w:val="0"/>
          <w:numId w:val="12"/>
        </w:numPr>
        <w:spacing w:after="0" w:line="360" w:lineRule="auto"/>
        <w:jc w:val="both"/>
        <w:rPr>
          <w:rFonts w:ascii="David" w:hAnsi="David" w:cs="David"/>
          <w:sz w:val="24"/>
          <w:szCs w:val="24"/>
        </w:rPr>
      </w:pPr>
      <w:r w:rsidRPr="00A268E5">
        <w:rPr>
          <w:rFonts w:ascii="David" w:hAnsi="David" w:cs="David" w:hint="cs"/>
          <w:sz w:val="24"/>
          <w:szCs w:val="24"/>
          <w:rtl/>
        </w:rPr>
        <w:t>ניסיון בהובלת מהלכים אסטרטגיים.</w:t>
      </w:r>
    </w:p>
    <w:p w14:paraId="535422C0" w14:textId="10927649" w:rsidR="00F2710C" w:rsidRDefault="001E08E2" w:rsidP="00B25DA4">
      <w:pPr>
        <w:numPr>
          <w:ilvl w:val="0"/>
          <w:numId w:val="12"/>
        </w:numPr>
        <w:spacing w:after="0" w:line="360" w:lineRule="auto"/>
        <w:jc w:val="both"/>
        <w:rPr>
          <w:rFonts w:ascii="David" w:hAnsi="David" w:cs="David"/>
          <w:sz w:val="24"/>
          <w:szCs w:val="24"/>
        </w:rPr>
      </w:pPr>
      <w:r w:rsidRPr="00A268E5">
        <w:rPr>
          <w:rFonts w:ascii="David" w:hAnsi="David" w:cs="David" w:hint="cs"/>
          <w:sz w:val="24"/>
          <w:szCs w:val="24"/>
          <w:rtl/>
        </w:rPr>
        <w:t xml:space="preserve">יכולות גבוהות של עבודה בצוות ועבודה עצמאית, יחסי אנוש מעולים, </w:t>
      </w:r>
      <w:proofErr w:type="spellStart"/>
      <w:r w:rsidRPr="00A268E5">
        <w:rPr>
          <w:rFonts w:ascii="David" w:hAnsi="David" w:cs="David" w:hint="cs"/>
          <w:sz w:val="24"/>
          <w:szCs w:val="24"/>
          <w:rtl/>
        </w:rPr>
        <w:t>שירותיות</w:t>
      </w:r>
      <w:proofErr w:type="spellEnd"/>
      <w:r w:rsidRPr="00A268E5">
        <w:rPr>
          <w:rFonts w:ascii="David" w:hAnsi="David" w:cs="David" w:hint="cs"/>
          <w:sz w:val="24"/>
          <w:szCs w:val="24"/>
          <w:rtl/>
        </w:rPr>
        <w:t>, וייצוגיות.</w:t>
      </w:r>
    </w:p>
    <w:p w14:paraId="2C5F5ED5" w14:textId="77777777" w:rsidR="00B25DA4" w:rsidRPr="00B25DA4" w:rsidRDefault="00B25DA4" w:rsidP="00B25DA4">
      <w:pPr>
        <w:numPr>
          <w:ilvl w:val="0"/>
          <w:numId w:val="12"/>
        </w:numPr>
        <w:spacing w:after="0" w:line="360" w:lineRule="auto"/>
        <w:jc w:val="both"/>
        <w:rPr>
          <w:rFonts w:ascii="David" w:hAnsi="David" w:cs="David"/>
          <w:sz w:val="24"/>
          <w:szCs w:val="24"/>
          <w:rtl/>
        </w:rPr>
      </w:pPr>
      <w:r w:rsidRPr="00B25DA4">
        <w:rPr>
          <w:rFonts w:ascii="David" w:hAnsi="David" w:cs="David"/>
          <w:sz w:val="24"/>
          <w:szCs w:val="24"/>
          <w:rtl/>
        </w:rPr>
        <w:t>אמינות ומהימנות אישית</w:t>
      </w:r>
    </w:p>
    <w:p w14:paraId="61C5E6B8" w14:textId="77777777" w:rsidR="00B25DA4" w:rsidRPr="00B25DA4" w:rsidRDefault="00B25DA4" w:rsidP="00B25DA4">
      <w:pPr>
        <w:numPr>
          <w:ilvl w:val="0"/>
          <w:numId w:val="12"/>
        </w:numPr>
        <w:spacing w:after="0" w:line="360" w:lineRule="auto"/>
        <w:jc w:val="both"/>
        <w:rPr>
          <w:rFonts w:ascii="David" w:hAnsi="David" w:cs="David"/>
          <w:sz w:val="24"/>
          <w:szCs w:val="24"/>
          <w:rtl/>
        </w:rPr>
      </w:pPr>
      <w:r w:rsidRPr="00B25DA4">
        <w:rPr>
          <w:rFonts w:ascii="David" w:hAnsi="David" w:cs="David"/>
          <w:sz w:val="24"/>
          <w:szCs w:val="24"/>
          <w:rtl/>
        </w:rPr>
        <w:t>מוטיבציה ונכונות להשקעה</w:t>
      </w:r>
    </w:p>
    <w:p w14:paraId="5DD089C9" w14:textId="33F55221" w:rsidR="00B25DA4" w:rsidRPr="00F12657" w:rsidRDefault="00B25DA4" w:rsidP="00F12657">
      <w:pPr>
        <w:numPr>
          <w:ilvl w:val="0"/>
          <w:numId w:val="12"/>
        </w:numPr>
        <w:spacing w:after="0" w:line="360" w:lineRule="auto"/>
        <w:jc w:val="both"/>
        <w:rPr>
          <w:rFonts w:ascii="David" w:hAnsi="David" w:cs="David"/>
          <w:sz w:val="24"/>
          <w:szCs w:val="24"/>
        </w:rPr>
      </w:pPr>
      <w:r w:rsidRPr="00B25DA4">
        <w:rPr>
          <w:rFonts w:ascii="David" w:hAnsi="David" w:cs="David"/>
          <w:sz w:val="24"/>
          <w:szCs w:val="24"/>
          <w:rtl/>
        </w:rPr>
        <w:t>קפדנות ודיוק בביצוע</w:t>
      </w:r>
    </w:p>
    <w:p w14:paraId="5F363D22" w14:textId="188A7FD4" w:rsidR="00A268E5" w:rsidRDefault="00A268E5" w:rsidP="00A268E5">
      <w:pPr>
        <w:pStyle w:val="a4"/>
        <w:numPr>
          <w:ilvl w:val="0"/>
          <w:numId w:val="12"/>
        </w:numPr>
        <w:spacing w:line="360" w:lineRule="auto"/>
        <w:rPr>
          <w:rFonts w:ascii="David" w:hAnsi="David" w:cs="David"/>
          <w:b/>
          <w:bCs/>
          <w:sz w:val="24"/>
          <w:szCs w:val="24"/>
          <w:u w:val="single"/>
        </w:rPr>
      </w:pPr>
      <w:r w:rsidRPr="00073988">
        <w:rPr>
          <w:rFonts w:ascii="David" w:hAnsi="David" w:cs="David" w:hint="cs"/>
          <w:sz w:val="24"/>
          <w:szCs w:val="24"/>
          <w:rtl/>
        </w:rPr>
        <w:t>שליטה</w:t>
      </w:r>
      <w:r w:rsidRPr="00073988">
        <w:rPr>
          <w:rFonts w:ascii="David" w:hAnsi="David" w:cs="David"/>
          <w:sz w:val="24"/>
          <w:szCs w:val="24"/>
          <w:rtl/>
        </w:rPr>
        <w:t xml:space="preserve"> מלאה</w:t>
      </w:r>
      <w:r w:rsidRPr="00711256">
        <w:rPr>
          <w:rFonts w:ascii="David" w:hAnsi="David" w:cs="David"/>
          <w:sz w:val="24"/>
          <w:szCs w:val="24"/>
          <w:rtl/>
        </w:rPr>
        <w:t xml:space="preserve"> בתוכנות </w:t>
      </w:r>
      <w:r w:rsidRPr="00711256">
        <w:rPr>
          <w:rFonts w:ascii="David" w:hAnsi="David" w:cs="David"/>
          <w:sz w:val="24"/>
          <w:szCs w:val="24"/>
        </w:rPr>
        <w:t>,OFFICE</w:t>
      </w:r>
      <w:r w:rsidRPr="00711256">
        <w:rPr>
          <w:rFonts w:ascii="David" w:hAnsi="David" w:cs="David"/>
          <w:sz w:val="24"/>
          <w:szCs w:val="24"/>
          <w:rtl/>
        </w:rPr>
        <w:t xml:space="preserve"> יכולת למידה ושליטה טכנולוגית ברמה גבוהה</w:t>
      </w:r>
      <w:r w:rsidRPr="00711256">
        <w:rPr>
          <w:rFonts w:ascii="David" w:hAnsi="David" w:cs="David"/>
          <w:sz w:val="24"/>
          <w:szCs w:val="24"/>
        </w:rPr>
        <w:t>.</w:t>
      </w:r>
    </w:p>
    <w:p w14:paraId="2CE3EC91" w14:textId="77777777" w:rsidR="00F12657" w:rsidRDefault="00F12657" w:rsidP="00F12657">
      <w:pPr>
        <w:pStyle w:val="a4"/>
        <w:spacing w:line="360" w:lineRule="auto"/>
        <w:ind w:firstLine="0"/>
        <w:rPr>
          <w:rFonts w:ascii="David" w:hAnsi="David" w:cs="David"/>
          <w:sz w:val="24"/>
          <w:szCs w:val="24"/>
          <w:rtl/>
        </w:rPr>
      </w:pPr>
    </w:p>
    <w:p w14:paraId="7C5B7FFA" w14:textId="77777777" w:rsidR="001E08E2" w:rsidRPr="00A268E5" w:rsidRDefault="001E08E2" w:rsidP="001E08E2">
      <w:pPr>
        <w:spacing w:after="0" w:line="360" w:lineRule="auto"/>
        <w:ind w:left="453" w:hanging="426"/>
        <w:jc w:val="both"/>
        <w:rPr>
          <w:rFonts w:ascii="David" w:hAnsi="David" w:cs="David"/>
          <w:b/>
          <w:bCs/>
          <w:sz w:val="24"/>
          <w:szCs w:val="24"/>
          <w:highlight w:val="yellow"/>
          <w:rtl/>
        </w:rPr>
      </w:pPr>
    </w:p>
    <w:p w14:paraId="5D49A26A" w14:textId="77777777" w:rsidR="001E08E2" w:rsidRPr="00F1048D" w:rsidRDefault="001E08E2" w:rsidP="001E08E2">
      <w:pPr>
        <w:spacing w:after="0" w:line="360" w:lineRule="auto"/>
        <w:ind w:left="453" w:hanging="426"/>
        <w:jc w:val="both"/>
        <w:rPr>
          <w:rFonts w:ascii="David" w:hAnsi="David" w:cs="David"/>
          <w:b/>
          <w:bCs/>
          <w:sz w:val="24"/>
          <w:szCs w:val="24"/>
          <w:highlight w:val="yellow"/>
          <w:rtl/>
        </w:rPr>
      </w:pPr>
    </w:p>
    <w:p w14:paraId="0543A23C" w14:textId="77777777" w:rsidR="00915988" w:rsidRDefault="00915988" w:rsidP="001E08E2">
      <w:pPr>
        <w:spacing w:after="0" w:line="360" w:lineRule="auto"/>
        <w:ind w:left="453" w:hanging="426"/>
        <w:jc w:val="both"/>
        <w:rPr>
          <w:rFonts w:ascii="David" w:hAnsi="David" w:cs="David"/>
          <w:b/>
          <w:bCs/>
          <w:sz w:val="28"/>
          <w:szCs w:val="28"/>
          <w:u w:val="single"/>
          <w:rtl/>
        </w:rPr>
      </w:pPr>
    </w:p>
    <w:p w14:paraId="6CE89B71" w14:textId="1F6188F7" w:rsidR="001E08E2" w:rsidRPr="00711256" w:rsidRDefault="001E08E2" w:rsidP="001E08E2">
      <w:pPr>
        <w:spacing w:after="0" w:line="360" w:lineRule="auto"/>
        <w:ind w:left="453" w:hanging="426"/>
        <w:jc w:val="both"/>
        <w:rPr>
          <w:rFonts w:ascii="David" w:hAnsi="David" w:cs="David"/>
          <w:b/>
          <w:bCs/>
          <w:sz w:val="28"/>
          <w:szCs w:val="28"/>
          <w:u w:val="single"/>
          <w:rtl/>
        </w:rPr>
      </w:pPr>
      <w:r w:rsidRPr="00711256">
        <w:rPr>
          <w:rFonts w:ascii="David" w:hAnsi="David" w:cs="David"/>
          <w:b/>
          <w:bCs/>
          <w:sz w:val="28"/>
          <w:szCs w:val="28"/>
          <w:u w:val="single"/>
          <w:rtl/>
        </w:rPr>
        <w:t>ת</w:t>
      </w:r>
      <w:r w:rsidR="00A135B9">
        <w:rPr>
          <w:rFonts w:ascii="David" w:hAnsi="David" w:cs="David" w:hint="cs"/>
          <w:b/>
          <w:bCs/>
          <w:sz w:val="28"/>
          <w:szCs w:val="28"/>
          <w:u w:val="single"/>
          <w:rtl/>
        </w:rPr>
        <w:t>נאי</w:t>
      </w:r>
      <w:r w:rsidRPr="00711256">
        <w:rPr>
          <w:rFonts w:ascii="David" w:hAnsi="David" w:cs="David"/>
          <w:b/>
          <w:bCs/>
          <w:sz w:val="28"/>
          <w:szCs w:val="28"/>
          <w:u w:val="single"/>
          <w:rtl/>
        </w:rPr>
        <w:t xml:space="preserve"> סף לתפקיד</w:t>
      </w:r>
    </w:p>
    <w:p w14:paraId="1E0F2B9C" w14:textId="7786B475" w:rsidR="007672B2" w:rsidRPr="00711256" w:rsidRDefault="00743029" w:rsidP="00326BD1">
      <w:pPr>
        <w:pStyle w:val="a4"/>
        <w:spacing w:line="360" w:lineRule="auto"/>
        <w:ind w:firstLine="0"/>
        <w:rPr>
          <w:rFonts w:ascii="David" w:hAnsi="David" w:cs="David"/>
          <w:sz w:val="24"/>
          <w:szCs w:val="24"/>
        </w:rPr>
      </w:pPr>
      <w:r w:rsidRPr="00711256">
        <w:rPr>
          <w:rFonts w:ascii="David" w:hAnsi="David" w:cs="David"/>
          <w:b/>
          <w:bCs/>
          <w:sz w:val="24"/>
          <w:szCs w:val="24"/>
          <w:rtl/>
        </w:rPr>
        <w:t>השכלה</w:t>
      </w:r>
      <w:r w:rsidRPr="00711256">
        <w:rPr>
          <w:rFonts w:ascii="David" w:hAnsi="David" w:cs="David"/>
          <w:b/>
          <w:bCs/>
          <w:sz w:val="24"/>
          <w:szCs w:val="24"/>
        </w:rPr>
        <w:t>:</w:t>
      </w:r>
      <w:r w:rsidRPr="00711256">
        <w:rPr>
          <w:rFonts w:ascii="David" w:hAnsi="David" w:cs="David"/>
          <w:sz w:val="24"/>
          <w:szCs w:val="24"/>
          <w:rtl/>
        </w:rPr>
        <w:t xml:space="preserve"> </w:t>
      </w:r>
    </w:p>
    <w:p w14:paraId="531417E6" w14:textId="08F9907E" w:rsidR="00984C8F" w:rsidRDefault="00D407E5" w:rsidP="008C42FF">
      <w:pPr>
        <w:pStyle w:val="a4"/>
        <w:spacing w:line="360" w:lineRule="auto"/>
        <w:ind w:firstLine="0"/>
        <w:rPr>
          <w:rFonts w:ascii="David" w:hAnsi="David" w:cs="David"/>
          <w:b/>
          <w:bCs/>
          <w:sz w:val="24"/>
          <w:szCs w:val="24"/>
          <w:rtl/>
        </w:rPr>
      </w:pPr>
      <w:r w:rsidRPr="00D407E5">
        <w:rPr>
          <w:rFonts w:ascii="David" w:hAnsi="David" w:cs="David"/>
          <w:sz w:val="24"/>
          <w:szCs w:val="24"/>
          <w:rtl/>
        </w:rPr>
        <w:t>בעל תואר אקדמי, שנרכש במוסד המוכר על ידי המועצה להשכלה גבוהה, או שקיבל הכרה מהמחלקה להערכת תארים אקדמיים בחוץ לארץ.</w:t>
      </w:r>
      <w:r w:rsidR="00984C8F" w:rsidRPr="007D6B8F">
        <w:rPr>
          <w:rFonts w:ascii="David" w:hAnsi="David" w:cs="David"/>
          <w:b/>
          <w:bCs/>
          <w:sz w:val="24"/>
          <w:szCs w:val="24"/>
          <w:rtl/>
        </w:rPr>
        <w:t xml:space="preserve"> </w:t>
      </w:r>
    </w:p>
    <w:p w14:paraId="5CBD20A7" w14:textId="7CD1BEA1" w:rsidR="004F51E4" w:rsidRPr="004F51E4" w:rsidRDefault="004F51E4" w:rsidP="004F51E4">
      <w:pPr>
        <w:pStyle w:val="a4"/>
        <w:spacing w:line="360" w:lineRule="auto"/>
        <w:ind w:firstLine="0"/>
        <w:rPr>
          <w:rFonts w:ascii="David" w:hAnsi="David" w:cs="David"/>
          <w:sz w:val="24"/>
          <w:szCs w:val="24"/>
          <w:rtl/>
        </w:rPr>
      </w:pPr>
      <w:r w:rsidRPr="003C3DD8">
        <w:rPr>
          <w:rFonts w:ascii="David" w:hAnsi="David" w:cs="David"/>
          <w:b/>
          <w:bCs/>
          <w:sz w:val="24"/>
          <w:szCs w:val="24"/>
          <w:rtl/>
        </w:rPr>
        <w:t>או</w:t>
      </w:r>
      <w:r w:rsidR="007A35A7">
        <w:rPr>
          <w:rFonts w:ascii="David" w:hAnsi="David" w:cs="David" w:hint="cs"/>
          <w:sz w:val="24"/>
          <w:szCs w:val="24"/>
          <w:rtl/>
        </w:rPr>
        <w:t xml:space="preserve"> </w:t>
      </w:r>
      <w:r w:rsidRPr="004F51E4">
        <w:rPr>
          <w:rFonts w:ascii="David" w:hAnsi="David" w:cs="David"/>
          <w:sz w:val="24"/>
          <w:szCs w:val="24"/>
          <w:rtl/>
        </w:rPr>
        <w:t>הנדסאי או טכנאי רשום בהתאם לסעיף 39 לחוק ההנדסאים והטכנאים המוסמכים</w:t>
      </w:r>
      <w:r w:rsidRPr="004F51E4">
        <w:rPr>
          <w:rFonts w:ascii="David" w:hAnsi="David" w:cs="David"/>
          <w:sz w:val="24"/>
          <w:szCs w:val="24"/>
        </w:rPr>
        <w:t xml:space="preserve">, </w:t>
      </w:r>
      <w:r w:rsidRPr="004F51E4">
        <w:rPr>
          <w:rFonts w:ascii="David" w:hAnsi="David" w:cs="David"/>
          <w:sz w:val="24"/>
          <w:szCs w:val="24"/>
          <w:rtl/>
        </w:rPr>
        <w:t>התשע"ג.2012</w:t>
      </w:r>
      <w:r w:rsidRPr="004F51E4">
        <w:rPr>
          <w:rFonts w:ascii="David" w:hAnsi="David" w:cs="David"/>
          <w:sz w:val="24"/>
          <w:szCs w:val="24"/>
        </w:rPr>
        <w:t xml:space="preserve">- </w:t>
      </w:r>
      <w:r w:rsidRPr="004F51E4">
        <w:rPr>
          <w:rFonts w:ascii="David" w:hAnsi="David" w:cs="David"/>
          <w:sz w:val="24"/>
          <w:szCs w:val="24"/>
          <w:rtl/>
        </w:rPr>
        <w:t xml:space="preserve">או תעודת סמיכות לרבנות </w:t>
      </w:r>
      <w:r w:rsidR="00E20DA8">
        <w:rPr>
          <w:rFonts w:ascii="David" w:hAnsi="David" w:cs="David" w:hint="cs"/>
          <w:sz w:val="24"/>
          <w:szCs w:val="24"/>
          <w:rtl/>
        </w:rPr>
        <w:t>(</w:t>
      </w:r>
      <w:r w:rsidRPr="004F51E4">
        <w:rPr>
          <w:rFonts w:ascii="David" w:hAnsi="David" w:cs="David"/>
          <w:sz w:val="24"/>
          <w:szCs w:val="24"/>
          <w:rtl/>
        </w:rPr>
        <w:t>"יורה יורה"</w:t>
      </w:r>
      <w:r w:rsidR="00E20DA8">
        <w:rPr>
          <w:rFonts w:ascii="David" w:hAnsi="David" w:cs="David" w:hint="cs"/>
          <w:sz w:val="24"/>
          <w:szCs w:val="24"/>
          <w:rtl/>
        </w:rPr>
        <w:t xml:space="preserve">) </w:t>
      </w:r>
      <w:r w:rsidRPr="004F51E4">
        <w:rPr>
          <w:rFonts w:ascii="David" w:hAnsi="David" w:cs="David"/>
          <w:sz w:val="24"/>
          <w:szCs w:val="24"/>
          <w:rtl/>
        </w:rPr>
        <w:t xml:space="preserve">לפי אישור הרבנות הראשית לישראל או אישור לימודים </w:t>
      </w:r>
      <w:proofErr w:type="spellStart"/>
      <w:r w:rsidRPr="004F51E4">
        <w:rPr>
          <w:rFonts w:ascii="David" w:hAnsi="David" w:cs="David"/>
          <w:sz w:val="24"/>
          <w:szCs w:val="24"/>
          <w:rtl/>
        </w:rPr>
        <w:t>בתכנית</w:t>
      </w:r>
      <w:proofErr w:type="spellEnd"/>
      <w:r w:rsidRPr="004F51E4">
        <w:rPr>
          <w:rFonts w:ascii="David" w:hAnsi="David" w:cs="David"/>
          <w:sz w:val="24"/>
          <w:szCs w:val="24"/>
          <w:rtl/>
        </w:rPr>
        <w:t xml:space="preserve"> מלאה בישיבה גבוהה או בכולל, שש שנים לפחות אחרי גיל 18 ומעבר שלוש בחינות לפחות מתוך מכלול הבחינות שמקיימת הרבנות הראשית לישראל )שתיים משלוש הבחינות יהיו בדיני שבת ודיני איסור והיתר</w:t>
      </w:r>
      <w:r w:rsidRPr="004F51E4">
        <w:rPr>
          <w:rFonts w:ascii="David" w:hAnsi="David" w:cs="David"/>
          <w:sz w:val="24"/>
          <w:szCs w:val="24"/>
        </w:rPr>
        <w:t>(.</w:t>
      </w:r>
    </w:p>
    <w:p w14:paraId="55969219" w14:textId="04A87897" w:rsidR="00901FAC" w:rsidRPr="00D95C1A" w:rsidRDefault="00711256" w:rsidP="00D95C1A">
      <w:pPr>
        <w:pStyle w:val="a4"/>
        <w:spacing w:line="360" w:lineRule="auto"/>
        <w:ind w:firstLine="0"/>
        <w:rPr>
          <w:rFonts w:ascii="David" w:hAnsi="David" w:cs="David"/>
          <w:sz w:val="24"/>
          <w:szCs w:val="24"/>
        </w:rPr>
      </w:pPr>
      <w:r w:rsidRPr="007D6B8F">
        <w:rPr>
          <w:rFonts w:ascii="David" w:hAnsi="David" w:cs="David"/>
          <w:b/>
          <w:bCs/>
          <w:sz w:val="24"/>
          <w:szCs w:val="24"/>
          <w:rtl/>
        </w:rPr>
        <w:t>ניסיון מקצוע</w:t>
      </w:r>
      <w:r w:rsidR="00CC4966" w:rsidRPr="007D6B8F">
        <w:rPr>
          <w:rFonts w:ascii="David" w:hAnsi="David" w:cs="David" w:hint="cs"/>
          <w:b/>
          <w:bCs/>
          <w:sz w:val="24"/>
          <w:szCs w:val="24"/>
          <w:rtl/>
        </w:rPr>
        <w:t>י:</w:t>
      </w:r>
    </w:p>
    <w:p w14:paraId="68AE1E03" w14:textId="34B45AC9" w:rsidR="00AE55F3" w:rsidRDefault="00F571F0" w:rsidP="00F571F0">
      <w:pPr>
        <w:pStyle w:val="a4"/>
        <w:spacing w:line="360" w:lineRule="auto"/>
        <w:ind w:firstLine="0"/>
        <w:rPr>
          <w:rFonts w:ascii="David" w:hAnsi="David" w:cs="David"/>
          <w:sz w:val="24"/>
          <w:szCs w:val="24"/>
          <w:rtl/>
        </w:rPr>
      </w:pPr>
      <w:r>
        <w:rPr>
          <w:rFonts w:ascii="David" w:hAnsi="David" w:cs="David" w:hint="cs"/>
          <w:sz w:val="24"/>
          <w:szCs w:val="24"/>
          <w:rtl/>
        </w:rPr>
        <w:t xml:space="preserve">- </w:t>
      </w:r>
      <w:r w:rsidR="00AE55F3" w:rsidRPr="00AE55F3">
        <w:rPr>
          <w:rFonts w:ascii="David" w:hAnsi="David" w:cs="David"/>
          <w:sz w:val="24"/>
          <w:szCs w:val="24"/>
          <w:rtl/>
        </w:rPr>
        <w:t xml:space="preserve"> ניסיון בניהול פרויקטים, מתוכן לפחות שנה אחת בתחום התחבורה. </w:t>
      </w:r>
    </w:p>
    <w:p w14:paraId="5DDFDF26" w14:textId="28AA629E" w:rsidR="00F12657" w:rsidRDefault="00561022" w:rsidP="00561022">
      <w:pPr>
        <w:pStyle w:val="a4"/>
        <w:spacing w:line="360" w:lineRule="auto"/>
        <w:ind w:firstLine="0"/>
        <w:rPr>
          <w:rFonts w:ascii="David" w:hAnsi="David" w:cs="David"/>
          <w:sz w:val="24"/>
          <w:szCs w:val="24"/>
          <w:rtl/>
        </w:rPr>
      </w:pPr>
      <w:r>
        <w:rPr>
          <w:rFonts w:ascii="David" w:hAnsi="David" w:cs="David" w:hint="cs"/>
          <w:sz w:val="24"/>
          <w:szCs w:val="24"/>
          <w:rtl/>
        </w:rPr>
        <w:lastRenderedPageBreak/>
        <w:t xml:space="preserve">- </w:t>
      </w:r>
      <w:r w:rsidR="00AE55F3" w:rsidRPr="00AE55F3">
        <w:rPr>
          <w:rFonts w:ascii="David" w:hAnsi="David" w:cs="David"/>
          <w:sz w:val="24"/>
          <w:szCs w:val="24"/>
          <w:rtl/>
        </w:rPr>
        <w:t xml:space="preserve"> שנתיים ניסיון בעבודה מול גופי שלטון מקומי או ברשויות מקומיות.</w:t>
      </w:r>
    </w:p>
    <w:p w14:paraId="5724BAEC" w14:textId="7D45AB7B" w:rsidR="00326BD1" w:rsidRDefault="00326BD1" w:rsidP="00561022">
      <w:pPr>
        <w:pStyle w:val="a4"/>
        <w:spacing w:line="360" w:lineRule="auto"/>
        <w:ind w:firstLine="0"/>
        <w:rPr>
          <w:rFonts w:ascii="David" w:hAnsi="David" w:cs="David"/>
          <w:b/>
          <w:bCs/>
          <w:sz w:val="24"/>
          <w:szCs w:val="24"/>
          <w:rtl/>
        </w:rPr>
      </w:pPr>
      <w:r>
        <w:rPr>
          <w:rFonts w:ascii="David" w:hAnsi="David" w:cs="David" w:hint="cs"/>
          <w:b/>
          <w:bCs/>
          <w:sz w:val="24"/>
          <w:szCs w:val="24"/>
          <w:rtl/>
        </w:rPr>
        <w:t>יתרונות נוספים:</w:t>
      </w:r>
    </w:p>
    <w:p w14:paraId="4153FE20" w14:textId="63E2DAF4" w:rsidR="00BE2CBE" w:rsidRDefault="00BE2CBE" w:rsidP="00561022">
      <w:pPr>
        <w:pStyle w:val="a4"/>
        <w:spacing w:line="360" w:lineRule="auto"/>
        <w:ind w:firstLine="0"/>
        <w:rPr>
          <w:rFonts w:ascii="David" w:hAnsi="David" w:cs="David"/>
          <w:sz w:val="24"/>
          <w:szCs w:val="24"/>
          <w:u w:val="single"/>
          <w:rtl/>
        </w:rPr>
      </w:pPr>
      <w:r>
        <w:rPr>
          <w:rFonts w:ascii="David" w:hAnsi="David" w:cs="David" w:hint="cs"/>
          <w:sz w:val="24"/>
          <w:szCs w:val="24"/>
          <w:u w:val="single"/>
          <w:rtl/>
        </w:rPr>
        <w:t>ניסיון- יתרון:</w:t>
      </w:r>
    </w:p>
    <w:p w14:paraId="570E7AC0" w14:textId="108531A2" w:rsidR="00BE2CBE" w:rsidRDefault="005007AF" w:rsidP="005007AF">
      <w:pPr>
        <w:pStyle w:val="a4"/>
        <w:spacing w:line="360" w:lineRule="auto"/>
        <w:ind w:firstLine="0"/>
        <w:rPr>
          <w:rFonts w:ascii="David" w:hAnsi="David" w:cs="David"/>
          <w:sz w:val="24"/>
          <w:szCs w:val="24"/>
          <w:rtl/>
        </w:rPr>
      </w:pPr>
      <w:r>
        <w:rPr>
          <w:rFonts w:ascii="David" w:hAnsi="David" w:cs="David" w:hint="cs"/>
          <w:sz w:val="24"/>
          <w:szCs w:val="24"/>
          <w:rtl/>
        </w:rPr>
        <w:t>-</w:t>
      </w:r>
      <w:r w:rsidR="00BE2CBE" w:rsidRPr="00BE2CBE">
        <w:rPr>
          <w:rFonts w:ascii="David" w:hAnsi="David" w:cs="David"/>
          <w:sz w:val="24"/>
          <w:szCs w:val="24"/>
          <w:rtl/>
        </w:rPr>
        <w:t xml:space="preserve"> יתרון להיכרות עם הרשויות המקומיות החברות באשכול. </w:t>
      </w:r>
    </w:p>
    <w:p w14:paraId="44E97A33" w14:textId="5E9627EA" w:rsidR="00D95C1A" w:rsidRDefault="00D95C1A" w:rsidP="005007AF">
      <w:pPr>
        <w:pStyle w:val="a4"/>
        <w:spacing w:line="360" w:lineRule="auto"/>
        <w:ind w:firstLine="0"/>
        <w:rPr>
          <w:rFonts w:ascii="David" w:hAnsi="David" w:cs="David"/>
          <w:sz w:val="24"/>
          <w:szCs w:val="24"/>
          <w:rtl/>
        </w:rPr>
      </w:pPr>
      <w:r>
        <w:rPr>
          <w:rFonts w:ascii="David" w:hAnsi="David" w:cs="David" w:hint="cs"/>
          <w:sz w:val="24"/>
          <w:szCs w:val="24"/>
          <w:rtl/>
        </w:rPr>
        <w:t xml:space="preserve">-יתרון </w:t>
      </w:r>
      <w:r>
        <w:rPr>
          <w:rFonts w:ascii="David" w:hAnsi="David" w:cs="David"/>
          <w:sz w:val="24"/>
          <w:szCs w:val="24"/>
          <w:rtl/>
        </w:rPr>
        <w:t>–</w:t>
      </w:r>
      <w:r>
        <w:rPr>
          <w:rFonts w:ascii="David" w:hAnsi="David" w:cs="David" w:hint="cs"/>
          <w:sz w:val="24"/>
          <w:szCs w:val="24"/>
          <w:rtl/>
        </w:rPr>
        <w:t xml:space="preserve"> תואר / הנדסאי בתחום הבנייה / תכנון </w:t>
      </w:r>
    </w:p>
    <w:p w14:paraId="618808AA" w14:textId="7D529222" w:rsidR="00BE2CBE" w:rsidRDefault="005007AF" w:rsidP="005007AF">
      <w:pPr>
        <w:pStyle w:val="a4"/>
        <w:spacing w:line="360" w:lineRule="auto"/>
        <w:ind w:firstLine="0"/>
        <w:rPr>
          <w:rFonts w:ascii="David" w:hAnsi="David" w:cs="David"/>
          <w:sz w:val="24"/>
          <w:szCs w:val="24"/>
          <w:rtl/>
        </w:rPr>
      </w:pPr>
      <w:r>
        <w:rPr>
          <w:rFonts w:ascii="David" w:hAnsi="David" w:cs="David" w:hint="cs"/>
          <w:sz w:val="24"/>
          <w:szCs w:val="24"/>
          <w:rtl/>
        </w:rPr>
        <w:t>-</w:t>
      </w:r>
      <w:r w:rsidR="00BE2CBE" w:rsidRPr="00BE2CBE">
        <w:rPr>
          <w:rFonts w:ascii="David" w:hAnsi="David" w:cs="David"/>
          <w:sz w:val="24"/>
          <w:szCs w:val="24"/>
          <w:rtl/>
        </w:rPr>
        <w:t xml:space="preserve"> ניסיון בעבודה מול משרדי הממשלה וחברות ממשלתיות. </w:t>
      </w:r>
    </w:p>
    <w:p w14:paraId="3AC157B2" w14:textId="48FFA4A9" w:rsidR="00BE2CBE" w:rsidRDefault="005007AF" w:rsidP="005007AF">
      <w:pPr>
        <w:pStyle w:val="a4"/>
        <w:spacing w:line="360" w:lineRule="auto"/>
        <w:ind w:firstLine="0"/>
        <w:rPr>
          <w:rFonts w:ascii="David" w:hAnsi="David" w:cs="David"/>
          <w:sz w:val="24"/>
          <w:szCs w:val="24"/>
          <w:rtl/>
        </w:rPr>
      </w:pPr>
      <w:r>
        <w:rPr>
          <w:rFonts w:ascii="David" w:hAnsi="David" w:cs="David" w:hint="cs"/>
          <w:sz w:val="24"/>
          <w:szCs w:val="24"/>
          <w:rtl/>
        </w:rPr>
        <w:t>-</w:t>
      </w:r>
      <w:r w:rsidR="00BE2CBE" w:rsidRPr="00BE2CBE">
        <w:rPr>
          <w:rFonts w:ascii="David" w:hAnsi="David" w:cs="David"/>
          <w:sz w:val="24"/>
          <w:szCs w:val="24"/>
          <w:rtl/>
        </w:rPr>
        <w:t xml:space="preserve"> היכרות טובה עם הליכי תכנון </w:t>
      </w:r>
      <w:proofErr w:type="spellStart"/>
      <w:r w:rsidR="00BE2CBE" w:rsidRPr="00BE2CBE">
        <w:rPr>
          <w:rFonts w:ascii="David" w:hAnsi="David" w:cs="David"/>
          <w:sz w:val="24"/>
          <w:szCs w:val="24"/>
          <w:rtl/>
        </w:rPr>
        <w:t>וסטטוטוריקה</w:t>
      </w:r>
      <w:proofErr w:type="spellEnd"/>
      <w:r w:rsidR="00BE2CBE" w:rsidRPr="00BE2CBE">
        <w:rPr>
          <w:rFonts w:ascii="David" w:hAnsi="David" w:cs="David"/>
          <w:sz w:val="24"/>
          <w:szCs w:val="24"/>
          <w:rtl/>
        </w:rPr>
        <w:t xml:space="preserve">. </w:t>
      </w:r>
    </w:p>
    <w:p w14:paraId="1DD86A01" w14:textId="230FC620" w:rsidR="00BE2CBE" w:rsidRDefault="005007AF" w:rsidP="00DE3F0F">
      <w:pPr>
        <w:pStyle w:val="a4"/>
        <w:spacing w:line="360" w:lineRule="auto"/>
        <w:ind w:firstLine="0"/>
        <w:rPr>
          <w:rFonts w:ascii="David" w:hAnsi="David" w:cs="David"/>
          <w:sz w:val="24"/>
          <w:szCs w:val="24"/>
          <w:rtl/>
        </w:rPr>
      </w:pPr>
      <w:r>
        <w:rPr>
          <w:rFonts w:ascii="David" w:hAnsi="David" w:cs="David" w:hint="cs"/>
          <w:sz w:val="24"/>
          <w:szCs w:val="24"/>
          <w:rtl/>
        </w:rPr>
        <w:t>-</w:t>
      </w:r>
      <w:r w:rsidR="00BE2CBE" w:rsidRPr="00BE2CBE">
        <w:rPr>
          <w:rFonts w:ascii="David" w:hAnsi="David" w:cs="David"/>
          <w:sz w:val="24"/>
          <w:szCs w:val="24"/>
          <w:rtl/>
        </w:rPr>
        <w:t xml:space="preserve"> ניסיון בניהול יועצים, ספקים ונותני שירות חיצוניים. </w:t>
      </w:r>
    </w:p>
    <w:p w14:paraId="126769A1" w14:textId="27826BA8" w:rsidR="00BE2CBE" w:rsidRPr="00BE2CBE" w:rsidRDefault="00DE3F0F" w:rsidP="00DE3F0F">
      <w:pPr>
        <w:pStyle w:val="a4"/>
        <w:spacing w:line="360" w:lineRule="auto"/>
        <w:ind w:firstLine="0"/>
        <w:rPr>
          <w:rFonts w:ascii="David" w:hAnsi="David" w:cs="David"/>
          <w:sz w:val="24"/>
          <w:szCs w:val="24"/>
          <w:rtl/>
        </w:rPr>
      </w:pPr>
      <w:r>
        <w:rPr>
          <w:rFonts w:ascii="David" w:hAnsi="David" w:cs="David" w:hint="cs"/>
          <w:sz w:val="24"/>
          <w:szCs w:val="24"/>
          <w:rtl/>
        </w:rPr>
        <w:t>-</w:t>
      </w:r>
      <w:r w:rsidR="00BE2CBE" w:rsidRPr="00BE2CBE">
        <w:rPr>
          <w:rFonts w:ascii="David" w:hAnsi="David" w:cs="David"/>
          <w:sz w:val="24"/>
          <w:szCs w:val="24"/>
          <w:rtl/>
        </w:rPr>
        <w:t xml:space="preserve"> ניסיון בכתיבת מכרזים, </w:t>
      </w:r>
      <w:proofErr w:type="spellStart"/>
      <w:r w:rsidR="00BE2CBE" w:rsidRPr="00BE2CBE">
        <w:rPr>
          <w:rFonts w:ascii="David" w:hAnsi="David" w:cs="David"/>
          <w:sz w:val="24"/>
          <w:szCs w:val="24"/>
          <w:rtl/>
        </w:rPr>
        <w:t>תכניות</w:t>
      </w:r>
      <w:proofErr w:type="spellEnd"/>
      <w:r w:rsidR="00BE2CBE" w:rsidRPr="00BE2CBE">
        <w:rPr>
          <w:rFonts w:ascii="David" w:hAnsi="David" w:cs="David"/>
          <w:sz w:val="24"/>
          <w:szCs w:val="24"/>
          <w:rtl/>
        </w:rPr>
        <w:t xml:space="preserve"> עבודה, </w:t>
      </w:r>
      <w:proofErr w:type="spellStart"/>
      <w:r w:rsidR="00BE2CBE" w:rsidRPr="00BE2CBE">
        <w:rPr>
          <w:rFonts w:ascii="David" w:hAnsi="David" w:cs="David"/>
          <w:sz w:val="24"/>
          <w:szCs w:val="24"/>
          <w:rtl/>
        </w:rPr>
        <w:t>תכניות</w:t>
      </w:r>
      <w:proofErr w:type="spellEnd"/>
      <w:r w:rsidR="00BE2CBE" w:rsidRPr="00BE2CBE">
        <w:rPr>
          <w:rFonts w:ascii="David" w:hAnsi="David" w:cs="David"/>
          <w:sz w:val="24"/>
          <w:szCs w:val="24"/>
          <w:rtl/>
        </w:rPr>
        <w:t xml:space="preserve"> עסקיות ובניית תקציב. </w:t>
      </w:r>
    </w:p>
    <w:p w14:paraId="42D4885B" w14:textId="0C073041" w:rsidR="00901FAC" w:rsidRPr="00901FAC" w:rsidRDefault="00BE2CBE" w:rsidP="00901FAC">
      <w:pPr>
        <w:pStyle w:val="a4"/>
        <w:spacing w:line="360" w:lineRule="auto"/>
        <w:ind w:firstLine="0"/>
        <w:rPr>
          <w:rFonts w:ascii="David" w:hAnsi="David" w:cs="David"/>
          <w:sz w:val="24"/>
          <w:szCs w:val="24"/>
          <w:rtl/>
        </w:rPr>
      </w:pPr>
      <w:r w:rsidRPr="00BE2CBE">
        <w:rPr>
          <w:rFonts w:ascii="David" w:hAnsi="David" w:cs="David"/>
          <w:sz w:val="24"/>
          <w:szCs w:val="24"/>
          <w:rtl/>
        </w:rPr>
        <w:t>- ניסיון בניהול מרובה ממשקים.</w:t>
      </w:r>
    </w:p>
    <w:p w14:paraId="0E30C733" w14:textId="77777777" w:rsidR="00D66246" w:rsidRDefault="00D66246" w:rsidP="00BE2CBE">
      <w:pPr>
        <w:pStyle w:val="a4"/>
        <w:spacing w:line="360" w:lineRule="auto"/>
        <w:ind w:firstLine="0"/>
        <w:rPr>
          <w:rFonts w:ascii="David" w:hAnsi="David" w:cs="David"/>
          <w:sz w:val="24"/>
          <w:szCs w:val="24"/>
          <w:rtl/>
        </w:rPr>
      </w:pPr>
    </w:p>
    <w:p w14:paraId="43B76C88" w14:textId="0F6DE395" w:rsidR="001B26E1" w:rsidRPr="00BE2CBE" w:rsidRDefault="00901FAC" w:rsidP="00BE2CBE">
      <w:pPr>
        <w:pStyle w:val="a4"/>
        <w:spacing w:line="360" w:lineRule="auto"/>
        <w:ind w:firstLine="0"/>
        <w:rPr>
          <w:rFonts w:ascii="David" w:hAnsi="David" w:cs="David"/>
          <w:sz w:val="24"/>
          <w:szCs w:val="24"/>
        </w:rPr>
      </w:pPr>
      <w:r>
        <w:rPr>
          <w:rFonts w:ascii="David" w:hAnsi="David" w:cs="David" w:hint="cs"/>
          <w:sz w:val="24"/>
          <w:szCs w:val="24"/>
          <w:rtl/>
        </w:rPr>
        <w:t>עדיפות</w:t>
      </w:r>
      <w:r w:rsidR="001B26E1">
        <w:rPr>
          <w:rFonts w:ascii="David" w:hAnsi="David" w:cs="David" w:hint="cs"/>
          <w:sz w:val="24"/>
          <w:szCs w:val="24"/>
          <w:rtl/>
        </w:rPr>
        <w:t xml:space="preserve"> למגורים ברשויות האשכול</w:t>
      </w:r>
    </w:p>
    <w:p w14:paraId="1D8E7153" w14:textId="7CCA61DC" w:rsidR="00906DC2" w:rsidRDefault="00DE3F0F" w:rsidP="00D66246">
      <w:pPr>
        <w:pStyle w:val="a4"/>
        <w:spacing w:line="360" w:lineRule="auto"/>
        <w:ind w:left="1077"/>
        <w:rPr>
          <w:rFonts w:ascii="David" w:hAnsi="David" w:cs="David"/>
          <w:sz w:val="24"/>
          <w:szCs w:val="24"/>
          <w:rtl/>
        </w:rPr>
      </w:pPr>
      <w:r>
        <w:rPr>
          <w:rFonts w:ascii="David" w:hAnsi="David" w:cs="David" w:hint="cs"/>
          <w:sz w:val="24"/>
          <w:szCs w:val="24"/>
          <w:u w:val="single"/>
          <w:rtl/>
        </w:rPr>
        <w:t>שפות:</w:t>
      </w:r>
      <w:r>
        <w:rPr>
          <w:rFonts w:ascii="David" w:hAnsi="David" w:cs="David" w:hint="cs"/>
          <w:sz w:val="24"/>
          <w:szCs w:val="24"/>
          <w:rtl/>
        </w:rPr>
        <w:t xml:space="preserve"> </w:t>
      </w:r>
      <w:r w:rsidR="00D66246" w:rsidRPr="00D66246">
        <w:rPr>
          <w:rFonts w:ascii="David" w:hAnsi="David" w:cs="David"/>
          <w:sz w:val="24"/>
          <w:szCs w:val="24"/>
          <w:rtl/>
        </w:rPr>
        <w:t xml:space="preserve">שליטה מלאה בעברית. אנגלית ברמה גבוהה </w:t>
      </w:r>
      <w:r w:rsidR="00D5570B">
        <w:rPr>
          <w:rFonts w:ascii="David" w:hAnsi="David" w:cs="David" w:hint="cs"/>
          <w:sz w:val="24"/>
          <w:szCs w:val="24"/>
          <w:rtl/>
        </w:rPr>
        <w:t>(</w:t>
      </w:r>
      <w:r w:rsidR="00D66246" w:rsidRPr="00D66246">
        <w:rPr>
          <w:rFonts w:ascii="David" w:hAnsi="David" w:cs="David"/>
          <w:sz w:val="24"/>
          <w:szCs w:val="24"/>
          <w:rtl/>
        </w:rPr>
        <w:t>דיבור, קריאה וכתיבה</w:t>
      </w:r>
      <w:r w:rsidR="00D5570B">
        <w:rPr>
          <w:rFonts w:ascii="David" w:hAnsi="David" w:cs="David" w:hint="cs"/>
          <w:sz w:val="24"/>
          <w:szCs w:val="24"/>
          <w:rtl/>
        </w:rPr>
        <w:t>).</w:t>
      </w:r>
      <w:r w:rsidR="00D66246" w:rsidRPr="00D66246">
        <w:rPr>
          <w:rFonts w:ascii="David" w:hAnsi="David" w:cs="David"/>
          <w:sz w:val="24"/>
          <w:szCs w:val="24"/>
          <w:rtl/>
        </w:rPr>
        <w:t xml:space="preserve"> יתרון</w:t>
      </w:r>
      <w:r w:rsidR="00D5570B">
        <w:rPr>
          <w:rFonts w:ascii="David" w:hAnsi="David" w:cs="David" w:hint="cs"/>
          <w:sz w:val="24"/>
          <w:szCs w:val="24"/>
          <w:rtl/>
        </w:rPr>
        <w:t xml:space="preserve"> </w:t>
      </w:r>
      <w:r w:rsidR="00D66246" w:rsidRPr="00D66246">
        <w:rPr>
          <w:rFonts w:ascii="David" w:hAnsi="David" w:cs="David"/>
          <w:sz w:val="24"/>
          <w:szCs w:val="24"/>
          <w:rtl/>
        </w:rPr>
        <w:t>לידיעת השפה</w:t>
      </w:r>
      <w:r w:rsidR="00D5570B">
        <w:rPr>
          <w:rFonts w:ascii="David" w:hAnsi="David" w:cs="David" w:hint="cs"/>
          <w:sz w:val="24"/>
          <w:szCs w:val="24"/>
          <w:rtl/>
        </w:rPr>
        <w:t xml:space="preserve"> </w:t>
      </w:r>
      <w:r w:rsidR="00D66246" w:rsidRPr="00D66246">
        <w:rPr>
          <w:rFonts w:ascii="David" w:hAnsi="David" w:cs="David"/>
          <w:sz w:val="24"/>
          <w:szCs w:val="24"/>
          <w:rtl/>
        </w:rPr>
        <w:t>הערבית.</w:t>
      </w:r>
    </w:p>
    <w:p w14:paraId="5127DAC1" w14:textId="77777777" w:rsidR="00FC5C91" w:rsidRDefault="00FC5C91" w:rsidP="00D66246">
      <w:pPr>
        <w:pStyle w:val="a4"/>
        <w:spacing w:line="360" w:lineRule="auto"/>
        <w:ind w:left="1077"/>
        <w:rPr>
          <w:rFonts w:ascii="David" w:hAnsi="David" w:cs="David"/>
          <w:sz w:val="24"/>
          <w:szCs w:val="24"/>
          <w:rtl/>
        </w:rPr>
      </w:pPr>
    </w:p>
    <w:p w14:paraId="4E17D823" w14:textId="77777777" w:rsidR="00D036DC" w:rsidRDefault="00FC5C91" w:rsidP="00D036DC">
      <w:pPr>
        <w:pStyle w:val="a4"/>
        <w:spacing w:line="360" w:lineRule="auto"/>
        <w:ind w:left="1077"/>
        <w:rPr>
          <w:rFonts w:ascii="David" w:hAnsi="David" w:cs="David"/>
          <w:sz w:val="24"/>
          <w:szCs w:val="24"/>
          <w:rtl/>
        </w:rPr>
      </w:pPr>
      <w:r>
        <w:rPr>
          <w:rFonts w:ascii="David" w:hAnsi="David" w:cs="David" w:hint="cs"/>
          <w:sz w:val="24"/>
          <w:szCs w:val="24"/>
          <w:u w:val="single"/>
          <w:rtl/>
        </w:rPr>
        <w:t xml:space="preserve">כישורים אישיים: </w:t>
      </w:r>
      <w:r w:rsidR="00D036DC" w:rsidRPr="00D036DC">
        <w:rPr>
          <w:rFonts w:ascii="David" w:hAnsi="David" w:cs="David"/>
          <w:sz w:val="24"/>
          <w:szCs w:val="24"/>
          <w:rtl/>
        </w:rPr>
        <w:t xml:space="preserve">יזמות - יכולת ייזום והובלת של פרויקטים ותהליכים; חשיבה </w:t>
      </w:r>
    </w:p>
    <w:p w14:paraId="34E83893" w14:textId="77777777" w:rsidR="00D036DC" w:rsidRDefault="00D036DC" w:rsidP="00D036DC">
      <w:pPr>
        <w:pStyle w:val="a4"/>
        <w:spacing w:line="360" w:lineRule="auto"/>
        <w:ind w:left="1077"/>
        <w:rPr>
          <w:rFonts w:ascii="David" w:hAnsi="David" w:cs="David"/>
          <w:sz w:val="24"/>
          <w:szCs w:val="24"/>
          <w:rtl/>
        </w:rPr>
      </w:pPr>
      <w:r>
        <w:rPr>
          <w:rFonts w:ascii="David" w:hAnsi="David" w:cs="David" w:hint="cs"/>
          <w:sz w:val="24"/>
          <w:szCs w:val="24"/>
          <w:rtl/>
        </w:rPr>
        <w:t>א</w:t>
      </w:r>
      <w:r w:rsidRPr="00D036DC">
        <w:rPr>
          <w:rFonts w:ascii="David" w:hAnsi="David" w:cs="David"/>
          <w:sz w:val="24"/>
          <w:szCs w:val="24"/>
          <w:rtl/>
        </w:rPr>
        <w:t>ינטגרטיבית, יכולת אנליטית; יכולת הצגה של תוכן. עמידה מול קהל מקצועי</w:t>
      </w:r>
    </w:p>
    <w:p w14:paraId="7900047B" w14:textId="2904C766" w:rsidR="00FC5C91" w:rsidRPr="00D036DC" w:rsidRDefault="00D036DC" w:rsidP="00D036DC">
      <w:pPr>
        <w:pStyle w:val="a4"/>
        <w:spacing w:line="360" w:lineRule="auto"/>
        <w:ind w:left="1077"/>
        <w:rPr>
          <w:rFonts w:ascii="David" w:hAnsi="David" w:cs="David"/>
          <w:sz w:val="24"/>
          <w:szCs w:val="24"/>
          <w:rtl/>
        </w:rPr>
      </w:pPr>
      <w:r w:rsidRPr="00D036DC">
        <w:rPr>
          <w:rFonts w:ascii="David" w:hAnsi="David" w:cs="David"/>
          <w:sz w:val="24"/>
          <w:szCs w:val="24"/>
          <w:rtl/>
        </w:rPr>
        <w:t>והעברת תוכן; ניהול שותפויות – יכולת לייצר, להוביל ולתחזק שותפויות.</w:t>
      </w:r>
    </w:p>
    <w:p w14:paraId="66DE40AF" w14:textId="77777777" w:rsidR="00F413E3" w:rsidRPr="00326BD1" w:rsidRDefault="00F413E3" w:rsidP="00326BD1">
      <w:pPr>
        <w:spacing w:line="360" w:lineRule="auto"/>
        <w:rPr>
          <w:rFonts w:ascii="David" w:hAnsi="David" w:cs="David"/>
          <w:b/>
          <w:bCs/>
          <w:sz w:val="24"/>
          <w:szCs w:val="24"/>
          <w:u w:val="single"/>
        </w:rPr>
      </w:pPr>
    </w:p>
    <w:p w14:paraId="25F3F4F6" w14:textId="5F4226CD" w:rsidR="001E08E2" w:rsidRPr="00711256" w:rsidRDefault="001E08E2" w:rsidP="002815FF">
      <w:pPr>
        <w:spacing w:after="0" w:line="360" w:lineRule="auto"/>
        <w:ind w:left="453" w:hanging="426"/>
        <w:jc w:val="center"/>
        <w:rPr>
          <w:rFonts w:ascii="David" w:hAnsi="David" w:cs="David"/>
          <w:b/>
          <w:bCs/>
          <w:sz w:val="24"/>
          <w:szCs w:val="24"/>
          <w:u w:val="single"/>
          <w:rtl/>
        </w:rPr>
      </w:pPr>
      <w:r w:rsidRPr="00711256">
        <w:rPr>
          <w:rFonts w:ascii="David" w:hAnsi="David" w:cs="David"/>
          <w:b/>
          <w:bCs/>
          <w:sz w:val="24"/>
          <w:szCs w:val="24"/>
          <w:u w:val="single"/>
          <w:rtl/>
        </w:rPr>
        <w:t>חובה לצרף תעודות השכלה לקורות החיים.</w:t>
      </w:r>
    </w:p>
    <w:p w14:paraId="1EF8CE1B" w14:textId="307A2F61" w:rsidR="00BD6AA6" w:rsidRPr="00D959C7" w:rsidRDefault="00BD6AA6" w:rsidP="00945EDC">
      <w:pPr>
        <w:spacing w:after="0" w:line="360" w:lineRule="auto"/>
        <w:ind w:left="453" w:hanging="426"/>
        <w:jc w:val="both"/>
        <w:rPr>
          <w:rFonts w:ascii="David" w:hAnsi="David" w:cs="David"/>
          <w:b/>
          <w:bCs/>
          <w:sz w:val="24"/>
          <w:szCs w:val="24"/>
          <w:u w:val="single"/>
          <w:rtl/>
        </w:rPr>
      </w:pPr>
      <w:r w:rsidRPr="00D959C7">
        <w:rPr>
          <w:rFonts w:ascii="David" w:hAnsi="David" w:cs="David" w:hint="cs"/>
          <w:b/>
          <w:bCs/>
          <w:sz w:val="24"/>
          <w:szCs w:val="24"/>
          <w:u w:val="single"/>
          <w:rtl/>
        </w:rPr>
        <w:t>כללי:</w:t>
      </w:r>
    </w:p>
    <w:p w14:paraId="6B1D2C81" w14:textId="0CD6DF9D" w:rsidR="001B7C13" w:rsidRPr="00D959C7" w:rsidRDefault="001B7C13" w:rsidP="00BD6AA6">
      <w:pPr>
        <w:pStyle w:val="a4"/>
        <w:numPr>
          <w:ilvl w:val="0"/>
          <w:numId w:val="10"/>
        </w:numPr>
        <w:spacing w:line="360" w:lineRule="auto"/>
        <w:rPr>
          <w:rFonts w:ascii="David" w:hAnsi="David" w:cs="David"/>
          <w:b/>
          <w:bCs/>
          <w:sz w:val="24"/>
          <w:szCs w:val="24"/>
          <w:u w:val="single"/>
        </w:rPr>
      </w:pPr>
      <w:r w:rsidRPr="00D959C7">
        <w:rPr>
          <w:rFonts w:ascii="David" w:hAnsi="David" w:cs="David" w:hint="cs"/>
          <w:sz w:val="24"/>
          <w:szCs w:val="24"/>
          <w:rtl/>
        </w:rPr>
        <w:t xml:space="preserve">אשכול כנרת עמקים שומר על זכותו להאריך את המועד להצגת מועמדות למשרה האמורה, מבלי שיהא בכך משום התחייבות להאריך את המועד </w:t>
      </w:r>
      <w:r w:rsidR="003E53F5" w:rsidRPr="00D959C7">
        <w:rPr>
          <w:rFonts w:ascii="David" w:hAnsi="David" w:cs="David" w:hint="cs"/>
          <w:sz w:val="24"/>
          <w:szCs w:val="24"/>
          <w:rtl/>
        </w:rPr>
        <w:t>כ</w:t>
      </w:r>
      <w:r w:rsidRPr="00D959C7">
        <w:rPr>
          <w:rFonts w:ascii="David" w:hAnsi="David" w:cs="David" w:hint="cs"/>
          <w:sz w:val="24"/>
          <w:szCs w:val="24"/>
          <w:rtl/>
        </w:rPr>
        <w:t>אמור.</w:t>
      </w:r>
    </w:p>
    <w:p w14:paraId="2A2045C7" w14:textId="793B1839" w:rsidR="00B95BF0" w:rsidRPr="00D959C7" w:rsidRDefault="00B95BF0" w:rsidP="00BD6AA6">
      <w:pPr>
        <w:pStyle w:val="a4"/>
        <w:numPr>
          <w:ilvl w:val="0"/>
          <w:numId w:val="10"/>
        </w:numPr>
        <w:spacing w:line="360" w:lineRule="auto"/>
        <w:rPr>
          <w:rFonts w:ascii="David" w:hAnsi="David" w:cs="David"/>
          <w:b/>
          <w:bCs/>
          <w:sz w:val="24"/>
          <w:szCs w:val="24"/>
          <w:u w:val="single"/>
        </w:rPr>
      </w:pPr>
      <w:r w:rsidRPr="00D959C7">
        <w:rPr>
          <w:rFonts w:ascii="David" w:hAnsi="David" w:cs="David" w:hint="cs"/>
          <w:sz w:val="24"/>
          <w:szCs w:val="24"/>
          <w:rtl/>
        </w:rPr>
        <w:t>בקשות שתשלחנה ללא המסמכים הנדרשים כאמור לעיל ו/או לאחר המועד האמור לעיל, לא תטופלנה ולא תובאנה לדיון בפני הועדה.</w:t>
      </w:r>
    </w:p>
    <w:p w14:paraId="674C8779" w14:textId="1ECDA319" w:rsidR="00B95BF0" w:rsidRPr="001422AF" w:rsidRDefault="00B95BF0" w:rsidP="00BD6AA6">
      <w:pPr>
        <w:pStyle w:val="a4"/>
        <w:numPr>
          <w:ilvl w:val="0"/>
          <w:numId w:val="10"/>
        </w:numPr>
        <w:spacing w:line="360" w:lineRule="auto"/>
        <w:rPr>
          <w:rFonts w:ascii="David" w:hAnsi="David" w:cs="David"/>
          <w:b/>
          <w:bCs/>
          <w:sz w:val="24"/>
          <w:szCs w:val="24"/>
          <w:u w:val="single"/>
        </w:rPr>
      </w:pPr>
      <w:r w:rsidRPr="001422AF">
        <w:rPr>
          <w:rFonts w:ascii="David" w:hAnsi="David" w:cs="David" w:hint="cs"/>
          <w:sz w:val="24"/>
          <w:szCs w:val="24"/>
          <w:rtl/>
        </w:rPr>
        <w:t>הועדה תהיה רשאית לפנות לממליצים ו/או מעסיקים קודמים לקבלת מידע על</w:t>
      </w:r>
      <w:r w:rsidR="00BD6AA6" w:rsidRPr="001422AF">
        <w:rPr>
          <w:rFonts w:ascii="David" w:hAnsi="David" w:cs="David" w:hint="cs"/>
          <w:sz w:val="24"/>
          <w:szCs w:val="24"/>
          <w:rtl/>
        </w:rPr>
        <w:t xml:space="preserve"> </w:t>
      </w:r>
      <w:r w:rsidRPr="001422AF">
        <w:rPr>
          <w:rFonts w:ascii="David" w:hAnsi="David" w:cs="David" w:hint="cs"/>
          <w:sz w:val="24"/>
          <w:szCs w:val="24"/>
          <w:rtl/>
        </w:rPr>
        <w:t>המועמדים.</w:t>
      </w:r>
    </w:p>
    <w:p w14:paraId="2863C5DE" w14:textId="51F6A91C" w:rsidR="00B95BF0" w:rsidRPr="001422AF" w:rsidRDefault="00B95BF0" w:rsidP="00BD6AA6">
      <w:pPr>
        <w:pStyle w:val="a4"/>
        <w:numPr>
          <w:ilvl w:val="0"/>
          <w:numId w:val="10"/>
        </w:numPr>
        <w:spacing w:line="360" w:lineRule="auto"/>
        <w:rPr>
          <w:rFonts w:ascii="David" w:hAnsi="David" w:cs="David"/>
          <w:b/>
          <w:bCs/>
          <w:sz w:val="24"/>
          <w:szCs w:val="24"/>
          <w:u w:val="single"/>
        </w:rPr>
      </w:pPr>
      <w:r w:rsidRPr="001422AF">
        <w:rPr>
          <w:rFonts w:ascii="David" w:hAnsi="David" w:cs="David" w:hint="cs"/>
          <w:sz w:val="24"/>
          <w:szCs w:val="24"/>
          <w:rtl/>
        </w:rPr>
        <w:t>הועדה שומרת על זכותה לדחות הצעות של מועמדים שאינן עומדות בתנאי מכרז זה.</w:t>
      </w:r>
    </w:p>
    <w:p w14:paraId="513D5911" w14:textId="024B2C59" w:rsidR="00DB17E8" w:rsidRPr="001422AF" w:rsidRDefault="00DB17E8" w:rsidP="00BD6AA6">
      <w:pPr>
        <w:pStyle w:val="a4"/>
        <w:numPr>
          <w:ilvl w:val="0"/>
          <w:numId w:val="10"/>
        </w:numPr>
        <w:spacing w:line="360" w:lineRule="auto"/>
        <w:rPr>
          <w:rFonts w:ascii="David" w:hAnsi="David" w:cs="David"/>
          <w:b/>
          <w:bCs/>
          <w:sz w:val="24"/>
          <w:szCs w:val="24"/>
          <w:u w:val="single"/>
        </w:rPr>
      </w:pPr>
      <w:r w:rsidRPr="001422AF">
        <w:rPr>
          <w:rFonts w:ascii="David" w:hAnsi="David" w:cs="David" w:hint="cs"/>
          <w:sz w:val="24"/>
          <w:szCs w:val="24"/>
          <w:rtl/>
        </w:rPr>
        <w:t>רק פניות מתאימות תענינה, הועדה תהא רשאית לזמן לראיון רק את המועמדים שמצאה כמתאימים.</w:t>
      </w:r>
    </w:p>
    <w:p w14:paraId="7E6814D4" w14:textId="0CD5A763" w:rsidR="00DB17E8" w:rsidRPr="001422AF" w:rsidRDefault="00DB17E8" w:rsidP="00A563B2">
      <w:pPr>
        <w:pStyle w:val="a4"/>
        <w:numPr>
          <w:ilvl w:val="0"/>
          <w:numId w:val="10"/>
        </w:numPr>
        <w:spacing w:line="360" w:lineRule="auto"/>
        <w:rPr>
          <w:rFonts w:ascii="David" w:hAnsi="David" w:cs="David"/>
          <w:b/>
          <w:bCs/>
          <w:sz w:val="24"/>
          <w:szCs w:val="24"/>
          <w:u w:val="single"/>
        </w:rPr>
      </w:pPr>
      <w:bookmarkStart w:id="0" w:name="_Hlk73009054"/>
      <w:r w:rsidRPr="001422AF">
        <w:rPr>
          <w:rFonts w:ascii="David" w:hAnsi="David" w:cs="David" w:hint="cs"/>
          <w:sz w:val="24"/>
          <w:szCs w:val="24"/>
          <w:rtl/>
        </w:rPr>
        <w:t>האשכול שומר לעצמו את הזכות להפנות מועמדים/</w:t>
      </w:r>
      <w:proofErr w:type="spellStart"/>
      <w:r w:rsidRPr="001422AF">
        <w:rPr>
          <w:rFonts w:ascii="David" w:hAnsi="David" w:cs="David" w:hint="cs"/>
          <w:sz w:val="24"/>
          <w:szCs w:val="24"/>
          <w:rtl/>
        </w:rPr>
        <w:t>ות</w:t>
      </w:r>
      <w:proofErr w:type="spellEnd"/>
      <w:r w:rsidRPr="001422AF">
        <w:rPr>
          <w:rFonts w:ascii="David" w:hAnsi="David" w:cs="David" w:hint="cs"/>
          <w:sz w:val="24"/>
          <w:szCs w:val="24"/>
          <w:rtl/>
        </w:rPr>
        <w:t xml:space="preserve"> מתאימים/</w:t>
      </w:r>
      <w:proofErr w:type="spellStart"/>
      <w:r w:rsidRPr="001422AF">
        <w:rPr>
          <w:rFonts w:ascii="David" w:hAnsi="David" w:cs="David" w:hint="cs"/>
          <w:sz w:val="24"/>
          <w:szCs w:val="24"/>
          <w:rtl/>
        </w:rPr>
        <w:t>ות</w:t>
      </w:r>
      <w:proofErr w:type="spellEnd"/>
      <w:r w:rsidRPr="001422AF">
        <w:rPr>
          <w:rFonts w:ascii="David" w:hAnsi="David" w:cs="David" w:hint="cs"/>
          <w:sz w:val="24"/>
          <w:szCs w:val="24"/>
          <w:rtl/>
        </w:rPr>
        <w:t xml:space="preserve"> למרכז הערכה ולקבלת חוות דעת נוספת בהתאם לצורך בטרם קביעת הזוכה.</w:t>
      </w:r>
    </w:p>
    <w:bookmarkEnd w:id="0"/>
    <w:p w14:paraId="6D3D09F7" w14:textId="4E70755F" w:rsidR="00655531" w:rsidRPr="001422AF" w:rsidRDefault="00DB17E8" w:rsidP="00A563B2">
      <w:pPr>
        <w:pStyle w:val="a4"/>
        <w:numPr>
          <w:ilvl w:val="0"/>
          <w:numId w:val="10"/>
        </w:numPr>
        <w:spacing w:line="360" w:lineRule="auto"/>
        <w:rPr>
          <w:rFonts w:ascii="David" w:hAnsi="David" w:cs="David"/>
          <w:b/>
          <w:bCs/>
          <w:sz w:val="24"/>
          <w:szCs w:val="24"/>
          <w:u w:val="single"/>
        </w:rPr>
      </w:pPr>
      <w:r w:rsidRPr="001422AF">
        <w:rPr>
          <w:rFonts w:ascii="David" w:hAnsi="David" w:cs="David" w:hint="cs"/>
          <w:sz w:val="24"/>
          <w:szCs w:val="24"/>
          <w:rtl/>
        </w:rPr>
        <w:t>האשכול אינו מתחייב לקבל הצעה כלשהי ושומ</w:t>
      </w:r>
      <w:r w:rsidR="00A563B2" w:rsidRPr="001422AF">
        <w:rPr>
          <w:rFonts w:ascii="David" w:hAnsi="David" w:cs="David" w:hint="cs"/>
          <w:sz w:val="24"/>
          <w:szCs w:val="24"/>
          <w:rtl/>
        </w:rPr>
        <w:t>ר</w:t>
      </w:r>
      <w:r w:rsidRPr="001422AF">
        <w:rPr>
          <w:rFonts w:ascii="David" w:hAnsi="David" w:cs="David" w:hint="cs"/>
          <w:sz w:val="24"/>
          <w:szCs w:val="24"/>
          <w:rtl/>
        </w:rPr>
        <w:t xml:space="preserve"> על זכותו להפסיק בכל עת את הליכיו של מכרז זה, זאת בכל שלב משלביו.</w:t>
      </w:r>
    </w:p>
    <w:p w14:paraId="21301ECF" w14:textId="0F6604AA" w:rsidR="00DB17E8" w:rsidRDefault="00DB17E8" w:rsidP="00A563B2">
      <w:pPr>
        <w:pStyle w:val="a4"/>
        <w:numPr>
          <w:ilvl w:val="0"/>
          <w:numId w:val="10"/>
        </w:numPr>
        <w:spacing w:line="360" w:lineRule="auto"/>
        <w:rPr>
          <w:rFonts w:ascii="David" w:hAnsi="David" w:cs="David"/>
          <w:sz w:val="24"/>
          <w:szCs w:val="24"/>
          <w:u w:val="single"/>
        </w:rPr>
      </w:pPr>
      <w:r w:rsidRPr="001422AF">
        <w:rPr>
          <w:rFonts w:ascii="David" w:hAnsi="David" w:cs="David" w:hint="cs"/>
          <w:sz w:val="24"/>
          <w:szCs w:val="24"/>
          <w:rtl/>
        </w:rPr>
        <w:lastRenderedPageBreak/>
        <w:t>בכפוף להוראות כל דין וקבלת כל האישורים הדרושים, המועמד/ת שת/יזכה ת/יהיה מוגבל/ת במקצועו במסגרת עסק פרטי ו/או בכל עיסוק אחר. המועמד/ת מתחייב/ת שלא לעסוק ולא לטפל בכל עניין שיש בו משום ניגוד עניינים לתפקידו/ה כעובד/ת של האשכול.</w:t>
      </w:r>
    </w:p>
    <w:p w14:paraId="57CDB011" w14:textId="4274C6A4" w:rsidR="009E7330" w:rsidRDefault="000E4536" w:rsidP="000E4536">
      <w:pPr>
        <w:pStyle w:val="a4"/>
        <w:numPr>
          <w:ilvl w:val="0"/>
          <w:numId w:val="10"/>
        </w:numPr>
        <w:spacing w:line="360" w:lineRule="auto"/>
        <w:rPr>
          <w:rFonts w:ascii="David" w:hAnsi="David" w:cs="David"/>
          <w:sz w:val="24"/>
          <w:szCs w:val="24"/>
        </w:rPr>
      </w:pPr>
      <w:r w:rsidRPr="000E4536">
        <w:rPr>
          <w:rFonts w:ascii="David" w:hAnsi="David" w:cs="David"/>
          <w:sz w:val="24"/>
          <w:szCs w:val="24"/>
          <w:rtl/>
        </w:rPr>
        <w:t>תיבחן העדפה למועמד  עם מוגבלות בהתאם לאמור בסעיפים 3 ו 9 לחוק שוויון זכויות לאנשים עם מוגבלות, תשנ"ח 1998  ובתנאי שעומדים בתנאי הסף למשרה וכשירים לביצוע התפקיד. האמור כפוף להצהרת המועמד המפרטת את דבר מוגבלותו/ה וכן בהמצאת מסמכים להוכחת המוגבלות</w:t>
      </w:r>
      <w:r w:rsidRPr="000E4536">
        <w:rPr>
          <w:rFonts w:ascii="David" w:hAnsi="David" w:cs="David"/>
          <w:sz w:val="24"/>
          <w:szCs w:val="24"/>
        </w:rPr>
        <w:t>. </w:t>
      </w:r>
    </w:p>
    <w:p w14:paraId="14F54DA2" w14:textId="006EB680" w:rsidR="002C6511" w:rsidRDefault="001E3BF8" w:rsidP="001E3BF8">
      <w:pPr>
        <w:pStyle w:val="a4"/>
        <w:numPr>
          <w:ilvl w:val="0"/>
          <w:numId w:val="10"/>
        </w:numPr>
        <w:spacing w:line="360" w:lineRule="auto"/>
        <w:rPr>
          <w:rFonts w:ascii="David" w:hAnsi="David" w:cs="David"/>
          <w:sz w:val="24"/>
          <w:szCs w:val="24"/>
        </w:rPr>
      </w:pPr>
      <w:r w:rsidRPr="001E3BF8">
        <w:rPr>
          <w:rFonts w:ascii="David" w:hAnsi="David" w:cs="David"/>
          <w:sz w:val="24"/>
          <w:szCs w:val="24"/>
          <w:rtl/>
        </w:rPr>
        <w:t>זכותו של מועמד עם מוגבלות לקבל התאמות</w:t>
      </w:r>
      <w:r w:rsidR="00D336B1">
        <w:rPr>
          <w:rFonts w:ascii="David" w:hAnsi="David" w:cs="David" w:hint="cs"/>
          <w:sz w:val="24"/>
          <w:szCs w:val="24"/>
          <w:rtl/>
        </w:rPr>
        <w:t xml:space="preserve"> להן הוא נדרש</w:t>
      </w:r>
      <w:r w:rsidRPr="001E3BF8">
        <w:rPr>
          <w:rFonts w:ascii="David" w:hAnsi="David" w:cs="David"/>
          <w:sz w:val="24"/>
          <w:szCs w:val="24"/>
          <w:rtl/>
        </w:rPr>
        <w:t xml:space="preserve"> בהליך </w:t>
      </w:r>
      <w:r w:rsidR="00D336B1">
        <w:rPr>
          <w:rFonts w:ascii="David" w:hAnsi="David" w:cs="David" w:hint="cs"/>
          <w:sz w:val="24"/>
          <w:szCs w:val="24"/>
          <w:rtl/>
        </w:rPr>
        <w:t>ה</w:t>
      </w:r>
      <w:r w:rsidRPr="001E3BF8">
        <w:rPr>
          <w:rFonts w:ascii="David" w:hAnsi="David" w:cs="David"/>
          <w:sz w:val="24"/>
          <w:szCs w:val="24"/>
          <w:rtl/>
        </w:rPr>
        <w:t>קבלה לעבודה</w:t>
      </w:r>
      <w:r w:rsidRPr="001E3BF8">
        <w:rPr>
          <w:rFonts w:ascii="David" w:hAnsi="David" w:cs="David"/>
          <w:sz w:val="24"/>
          <w:szCs w:val="24"/>
        </w:rPr>
        <w:t>.</w:t>
      </w:r>
    </w:p>
    <w:p w14:paraId="049D5177" w14:textId="3AE7DE5E" w:rsidR="00F2692F" w:rsidRPr="000E4536" w:rsidRDefault="00F2692F" w:rsidP="000E4536">
      <w:pPr>
        <w:pStyle w:val="a4"/>
        <w:numPr>
          <w:ilvl w:val="0"/>
          <w:numId w:val="10"/>
        </w:numPr>
        <w:spacing w:line="360" w:lineRule="auto"/>
        <w:rPr>
          <w:rFonts w:ascii="David" w:hAnsi="David" w:cs="David"/>
          <w:sz w:val="24"/>
          <w:szCs w:val="24"/>
        </w:rPr>
      </w:pPr>
      <w:r>
        <w:rPr>
          <w:rFonts w:ascii="David" w:hAnsi="David" w:cs="David" w:hint="cs"/>
          <w:sz w:val="24"/>
          <w:szCs w:val="24"/>
          <w:rtl/>
        </w:rPr>
        <w:t>תינתן עדיפות למועמד המשתייך לאוכלוסייה הזכאית לייצוג הולם כשאינה</w:t>
      </w:r>
      <w:r w:rsidR="00F708B0">
        <w:rPr>
          <w:rFonts w:ascii="David" w:hAnsi="David" w:cs="David" w:hint="cs"/>
          <w:sz w:val="24"/>
          <w:szCs w:val="24"/>
          <w:rtl/>
        </w:rPr>
        <w:t xml:space="preserve"> מיוצגת כנדרש בקרב עובדי ה</w:t>
      </w:r>
      <w:r w:rsidR="00135B8C">
        <w:rPr>
          <w:rFonts w:ascii="David" w:hAnsi="David" w:cs="David" w:hint="cs"/>
          <w:sz w:val="24"/>
          <w:szCs w:val="24"/>
          <w:rtl/>
        </w:rPr>
        <w:t xml:space="preserve">אשכול, אם המועמד הוא בעל כישורים דומים לכישוריהם של מועמדים </w:t>
      </w:r>
      <w:r w:rsidR="009504D4">
        <w:rPr>
          <w:rFonts w:ascii="David" w:hAnsi="David" w:cs="David" w:hint="cs"/>
          <w:sz w:val="24"/>
          <w:szCs w:val="24"/>
          <w:rtl/>
        </w:rPr>
        <w:t>אחרים. על המועמד המבקש עדיפות בשל השתייכותו לקבוצת אוכלוסייה</w:t>
      </w:r>
      <w:r w:rsidR="00E21423">
        <w:rPr>
          <w:rFonts w:ascii="David" w:hAnsi="David" w:cs="David" w:hint="cs"/>
          <w:sz w:val="24"/>
          <w:szCs w:val="24"/>
          <w:rtl/>
        </w:rPr>
        <w:t xml:space="preserve"> </w:t>
      </w:r>
      <w:r w:rsidR="009504D4">
        <w:rPr>
          <w:rFonts w:ascii="David" w:hAnsi="David" w:cs="David" w:hint="cs"/>
          <w:sz w:val="24"/>
          <w:szCs w:val="24"/>
          <w:rtl/>
        </w:rPr>
        <w:t>הזכאית לייצוג</w:t>
      </w:r>
      <w:r w:rsidR="00E55E55">
        <w:rPr>
          <w:rFonts w:ascii="David" w:hAnsi="David" w:cs="David" w:hint="cs"/>
          <w:sz w:val="24"/>
          <w:szCs w:val="24"/>
          <w:rtl/>
        </w:rPr>
        <w:t xml:space="preserve"> הולם מכוח הדין חלה חובה למסור גם מידע בדבר השתייכותו לאותה קבוצה ולצרף אסמכתאות בהתאם.</w:t>
      </w:r>
    </w:p>
    <w:p w14:paraId="261F93DB" w14:textId="02BC2ED3" w:rsidR="003E1CA9" w:rsidRPr="00166D15" w:rsidRDefault="003E1CA9" w:rsidP="00166D15">
      <w:pPr>
        <w:spacing w:after="112" w:line="360" w:lineRule="auto"/>
        <w:jc w:val="both"/>
        <w:rPr>
          <w:rFonts w:ascii="David" w:hAnsi="David" w:cs="David"/>
          <w:b/>
          <w:bCs/>
          <w:sz w:val="24"/>
          <w:szCs w:val="24"/>
          <w:u w:color="000000"/>
          <w:rtl/>
        </w:rPr>
      </w:pPr>
    </w:p>
    <w:p w14:paraId="5509824F" w14:textId="77777777" w:rsidR="006B5401" w:rsidRPr="0004354B" w:rsidRDefault="006B5401" w:rsidP="00321A33">
      <w:pPr>
        <w:spacing w:after="0" w:line="360" w:lineRule="auto"/>
        <w:jc w:val="both"/>
        <w:rPr>
          <w:rFonts w:ascii="David" w:hAnsi="David" w:cs="David"/>
          <w:b/>
          <w:bCs/>
          <w:sz w:val="24"/>
          <w:szCs w:val="24"/>
          <w:rtl/>
        </w:rPr>
      </w:pPr>
    </w:p>
    <w:p w14:paraId="1028D6DF" w14:textId="6550B8CA" w:rsidR="00692551" w:rsidRPr="00E35B22" w:rsidRDefault="00692551" w:rsidP="00E35B22">
      <w:pPr>
        <w:autoSpaceDE w:val="0"/>
        <w:autoSpaceDN w:val="0"/>
        <w:adjustRightInd w:val="0"/>
        <w:spacing w:after="0" w:line="360" w:lineRule="auto"/>
        <w:ind w:left="453" w:hanging="426"/>
        <w:jc w:val="both"/>
        <w:rPr>
          <w:rFonts w:ascii="David" w:hAnsi="David" w:cs="David"/>
          <w:b/>
          <w:bCs/>
          <w:sz w:val="24"/>
          <w:szCs w:val="24"/>
          <w:highlight w:val="yellow"/>
          <w:rtl/>
        </w:rPr>
      </w:pPr>
      <w:r>
        <w:rPr>
          <w:rFonts w:ascii="David" w:hAnsi="David" w:cs="David"/>
          <w:b/>
          <w:bCs/>
          <w:noProof/>
          <w:sz w:val="24"/>
          <w:szCs w:val="24"/>
          <w:highlight w:val="yellow"/>
        </w:rPr>
        <w:lastRenderedPageBreak/>
        <w:drawing>
          <wp:inline distT="0" distB="0" distL="0" distR="0" wp14:anchorId="7E19E512" wp14:editId="3CB0CA61">
            <wp:extent cx="6230620" cy="8236585"/>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0620" cy="8236585"/>
                    </a:xfrm>
                    <a:prstGeom prst="rect">
                      <a:avLst/>
                    </a:prstGeom>
                    <a:noFill/>
                  </pic:spPr>
                </pic:pic>
              </a:graphicData>
            </a:graphic>
          </wp:inline>
        </w:drawing>
      </w:r>
    </w:p>
    <w:sectPr w:rsidR="00692551" w:rsidRPr="00E35B22" w:rsidSect="00445F67">
      <w:head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D4DE6" w14:textId="77777777" w:rsidR="00CF74F7" w:rsidRDefault="00CF74F7" w:rsidP="00905D9E">
      <w:pPr>
        <w:spacing w:after="0" w:line="240" w:lineRule="auto"/>
      </w:pPr>
      <w:r>
        <w:separator/>
      </w:r>
    </w:p>
  </w:endnote>
  <w:endnote w:type="continuationSeparator" w:id="0">
    <w:p w14:paraId="450F8493" w14:textId="77777777" w:rsidR="00CF74F7" w:rsidRDefault="00CF74F7" w:rsidP="00905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7BC37" w14:textId="77777777" w:rsidR="00CF74F7" w:rsidRDefault="00CF74F7" w:rsidP="00905D9E">
      <w:pPr>
        <w:spacing w:after="0" w:line="240" w:lineRule="auto"/>
      </w:pPr>
      <w:r>
        <w:separator/>
      </w:r>
    </w:p>
  </w:footnote>
  <w:footnote w:type="continuationSeparator" w:id="0">
    <w:p w14:paraId="137F293E" w14:textId="77777777" w:rsidR="00CF74F7" w:rsidRDefault="00CF74F7" w:rsidP="00905D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A4D66" w14:textId="146EAE8A" w:rsidR="00905D9E" w:rsidRDefault="00F958B5">
    <w:pPr>
      <w:pStyle w:val="a6"/>
      <w:rPr>
        <w:rtl/>
      </w:rPr>
    </w:pPr>
    <w:sdt>
      <w:sdtPr>
        <w:rPr>
          <w:rFonts w:hint="cs"/>
          <w:rtl/>
        </w:rPr>
        <w:id w:val="-363529060"/>
        <w:docPartObj>
          <w:docPartGallery w:val="Watermarks"/>
          <w:docPartUnique/>
        </w:docPartObj>
      </w:sdtPr>
      <w:sdtEndPr/>
      <w:sdtContent>
        <w:r w:rsidR="00157D3C">
          <w:rPr>
            <w:noProof/>
            <w:rtl/>
          </w:rPr>
          <w:drawing>
            <wp:anchor distT="0" distB="0" distL="114300" distR="114300" simplePos="0" relativeHeight="251659264" behindDoc="1" locked="0" layoutInCell="1" allowOverlap="1" wp14:anchorId="503861C2" wp14:editId="1E0B2C04">
              <wp:simplePos x="0" y="0"/>
              <wp:positionH relativeFrom="page">
                <wp:posOffset>21590</wp:posOffset>
              </wp:positionH>
              <wp:positionV relativeFrom="paragraph">
                <wp:posOffset>-411903</wp:posOffset>
              </wp:positionV>
              <wp:extent cx="7521489" cy="10634980"/>
              <wp:effectExtent l="0" t="0" r="3810" b="0"/>
              <wp:wrapNone/>
              <wp:docPr id="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1">
                        <a:extLst>
                          <a:ext uri="{28A0092B-C50C-407E-A947-70E740481C1C}">
                            <a14:useLocalDpi xmlns:a14="http://schemas.microsoft.com/office/drawing/2010/main" val="0"/>
                          </a:ext>
                        </a:extLst>
                      </a:blip>
                      <a:stretch>
                        <a:fillRect/>
                      </a:stretch>
                    </pic:blipFill>
                    <pic:spPr>
                      <a:xfrm>
                        <a:off x="0" y="0"/>
                        <a:ext cx="7521489" cy="10634980"/>
                      </a:xfrm>
                      <a:prstGeom prst="rect">
                        <a:avLst/>
                      </a:prstGeom>
                    </pic:spPr>
                  </pic:pic>
                </a:graphicData>
              </a:graphic>
              <wp14:sizeRelH relativeFrom="page">
                <wp14:pctWidth>0</wp14:pctWidth>
              </wp14:sizeRelH>
              <wp14:sizeRelV relativeFrom="page">
                <wp14:pctHeight>0</wp14:pctHeight>
              </wp14:sizeRelV>
            </wp:anchor>
          </w:drawing>
        </w:r>
      </w:sdtContent>
    </w:sdt>
    <w:r w:rsidR="00905D9E">
      <w:rPr>
        <w:rFonts w:hint="cs"/>
        <w:rtl/>
      </w:rPr>
      <w:t xml:space="preserve">                                       </w:t>
    </w:r>
  </w:p>
  <w:p w14:paraId="56ABBF21" w14:textId="77777777" w:rsidR="00E74C31" w:rsidRDefault="00E74C31">
    <w:pPr>
      <w:pStyle w:val="a6"/>
      <w:rPr>
        <w:rtl/>
      </w:rPr>
    </w:pPr>
  </w:p>
  <w:p w14:paraId="1E1BF0AD" w14:textId="77777777" w:rsidR="00E74C31" w:rsidRDefault="00E74C31">
    <w:pPr>
      <w:pStyle w:val="a6"/>
      <w:rPr>
        <w:rtl/>
      </w:rPr>
    </w:pPr>
  </w:p>
  <w:p w14:paraId="0799567C" w14:textId="77777777" w:rsidR="00E74C31" w:rsidRDefault="00E74C31">
    <w:pPr>
      <w:pStyle w:val="a6"/>
      <w:rPr>
        <w:rtl/>
      </w:rPr>
    </w:pPr>
  </w:p>
  <w:p w14:paraId="6F3BDDEB" w14:textId="77777777" w:rsidR="00E74C31" w:rsidRDefault="00E74C31">
    <w:pPr>
      <w:pStyle w:val="a6"/>
      <w:rPr>
        <w:rtl/>
      </w:rPr>
    </w:pPr>
  </w:p>
  <w:p w14:paraId="0E9E5D4A" w14:textId="77777777" w:rsidR="00E74C31" w:rsidRDefault="00E74C31">
    <w:pPr>
      <w:pStyle w:val="a6"/>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73C5"/>
    <w:multiLevelType w:val="hybridMultilevel"/>
    <w:tmpl w:val="3BFA6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32738"/>
    <w:multiLevelType w:val="hybridMultilevel"/>
    <w:tmpl w:val="4F9ED014"/>
    <w:lvl w:ilvl="0" w:tplc="601EB7C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8E0F49"/>
    <w:multiLevelType w:val="hybridMultilevel"/>
    <w:tmpl w:val="17CA0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B3EC4"/>
    <w:multiLevelType w:val="hybridMultilevel"/>
    <w:tmpl w:val="2CFE7446"/>
    <w:lvl w:ilvl="0" w:tplc="5C103986">
      <w:start w:val="1"/>
      <w:numFmt w:val="decimal"/>
      <w:lvlText w:val="%1."/>
      <w:lvlJc w:val="left"/>
      <w:pPr>
        <w:ind w:left="387" w:hanging="360"/>
      </w:pPr>
      <w:rPr>
        <w:rFonts w:hint="default"/>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4" w15:restartNumberingAfterBreak="0">
    <w:nsid w:val="124504F9"/>
    <w:multiLevelType w:val="hybridMultilevel"/>
    <w:tmpl w:val="0D6C593A"/>
    <w:lvl w:ilvl="0" w:tplc="04090001">
      <w:start w:val="1"/>
      <w:numFmt w:val="bullet"/>
      <w:lvlText w:val=""/>
      <w:lvlJc w:val="left"/>
      <w:pPr>
        <w:ind w:left="387" w:hanging="360"/>
      </w:pPr>
      <w:rPr>
        <w:rFonts w:ascii="Symbol" w:hAnsi="Symbol" w:hint="default"/>
      </w:rPr>
    </w:lvl>
    <w:lvl w:ilvl="1" w:tplc="04090003" w:tentative="1">
      <w:start w:val="1"/>
      <w:numFmt w:val="bullet"/>
      <w:lvlText w:val="o"/>
      <w:lvlJc w:val="left"/>
      <w:pPr>
        <w:ind w:left="1107" w:hanging="360"/>
      </w:pPr>
      <w:rPr>
        <w:rFonts w:ascii="Courier New" w:hAnsi="Courier New" w:cs="Courier New" w:hint="default"/>
      </w:rPr>
    </w:lvl>
    <w:lvl w:ilvl="2" w:tplc="04090005" w:tentative="1">
      <w:start w:val="1"/>
      <w:numFmt w:val="bullet"/>
      <w:lvlText w:val=""/>
      <w:lvlJc w:val="left"/>
      <w:pPr>
        <w:ind w:left="1827" w:hanging="360"/>
      </w:pPr>
      <w:rPr>
        <w:rFonts w:ascii="Wingdings" w:hAnsi="Wingdings" w:hint="default"/>
      </w:rPr>
    </w:lvl>
    <w:lvl w:ilvl="3" w:tplc="04090001" w:tentative="1">
      <w:start w:val="1"/>
      <w:numFmt w:val="bullet"/>
      <w:lvlText w:val=""/>
      <w:lvlJc w:val="left"/>
      <w:pPr>
        <w:ind w:left="2547" w:hanging="360"/>
      </w:pPr>
      <w:rPr>
        <w:rFonts w:ascii="Symbol" w:hAnsi="Symbol" w:hint="default"/>
      </w:rPr>
    </w:lvl>
    <w:lvl w:ilvl="4" w:tplc="04090003" w:tentative="1">
      <w:start w:val="1"/>
      <w:numFmt w:val="bullet"/>
      <w:lvlText w:val="o"/>
      <w:lvlJc w:val="left"/>
      <w:pPr>
        <w:ind w:left="3267" w:hanging="360"/>
      </w:pPr>
      <w:rPr>
        <w:rFonts w:ascii="Courier New" w:hAnsi="Courier New" w:cs="Courier New" w:hint="default"/>
      </w:rPr>
    </w:lvl>
    <w:lvl w:ilvl="5" w:tplc="04090005" w:tentative="1">
      <w:start w:val="1"/>
      <w:numFmt w:val="bullet"/>
      <w:lvlText w:val=""/>
      <w:lvlJc w:val="left"/>
      <w:pPr>
        <w:ind w:left="3987" w:hanging="360"/>
      </w:pPr>
      <w:rPr>
        <w:rFonts w:ascii="Wingdings" w:hAnsi="Wingdings" w:hint="default"/>
      </w:rPr>
    </w:lvl>
    <w:lvl w:ilvl="6" w:tplc="04090001" w:tentative="1">
      <w:start w:val="1"/>
      <w:numFmt w:val="bullet"/>
      <w:lvlText w:val=""/>
      <w:lvlJc w:val="left"/>
      <w:pPr>
        <w:ind w:left="4707" w:hanging="360"/>
      </w:pPr>
      <w:rPr>
        <w:rFonts w:ascii="Symbol" w:hAnsi="Symbol" w:hint="default"/>
      </w:rPr>
    </w:lvl>
    <w:lvl w:ilvl="7" w:tplc="04090003" w:tentative="1">
      <w:start w:val="1"/>
      <w:numFmt w:val="bullet"/>
      <w:lvlText w:val="o"/>
      <w:lvlJc w:val="left"/>
      <w:pPr>
        <w:ind w:left="5427" w:hanging="360"/>
      </w:pPr>
      <w:rPr>
        <w:rFonts w:ascii="Courier New" w:hAnsi="Courier New" w:cs="Courier New" w:hint="default"/>
      </w:rPr>
    </w:lvl>
    <w:lvl w:ilvl="8" w:tplc="04090005" w:tentative="1">
      <w:start w:val="1"/>
      <w:numFmt w:val="bullet"/>
      <w:lvlText w:val=""/>
      <w:lvlJc w:val="left"/>
      <w:pPr>
        <w:ind w:left="6147" w:hanging="360"/>
      </w:pPr>
      <w:rPr>
        <w:rFonts w:ascii="Wingdings" w:hAnsi="Wingdings" w:hint="default"/>
      </w:rPr>
    </w:lvl>
  </w:abstractNum>
  <w:abstractNum w:abstractNumId="5" w15:restartNumberingAfterBreak="0">
    <w:nsid w:val="147167BD"/>
    <w:multiLevelType w:val="hybridMultilevel"/>
    <w:tmpl w:val="959A9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CA270B"/>
    <w:multiLevelType w:val="hybridMultilevel"/>
    <w:tmpl w:val="3774C1BA"/>
    <w:lvl w:ilvl="0" w:tplc="CF44EBFE">
      <w:start w:val="40"/>
      <w:numFmt w:val="bullet"/>
      <w:lvlText w:val="-"/>
      <w:lvlJc w:val="left"/>
      <w:pPr>
        <w:ind w:left="1080" w:hanging="360"/>
      </w:pPr>
      <w:rPr>
        <w:rFonts w:ascii="David" w:eastAsiaTheme="minorHAnsi" w:hAnsi="David" w:cs="David" w:hint="default"/>
        <w:b w:val="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275FD6"/>
    <w:multiLevelType w:val="hybridMultilevel"/>
    <w:tmpl w:val="C5CCA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3B082C"/>
    <w:multiLevelType w:val="hybridMultilevel"/>
    <w:tmpl w:val="7F1A6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448665A"/>
    <w:multiLevelType w:val="hybridMultilevel"/>
    <w:tmpl w:val="CEE24F40"/>
    <w:lvl w:ilvl="0" w:tplc="04090001">
      <w:start w:val="1"/>
      <w:numFmt w:val="bullet"/>
      <w:lvlText w:val=""/>
      <w:lvlJc w:val="left"/>
      <w:pPr>
        <w:ind w:left="720" w:hanging="360"/>
      </w:pPr>
      <w:rPr>
        <w:rFonts w:ascii="Symbol" w:hAnsi="Symbo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10" w15:restartNumberingAfterBreak="0">
    <w:nsid w:val="34B420C0"/>
    <w:multiLevelType w:val="hybridMultilevel"/>
    <w:tmpl w:val="407E873A"/>
    <w:lvl w:ilvl="0" w:tplc="04090001">
      <w:start w:val="1"/>
      <w:numFmt w:val="bullet"/>
      <w:lvlText w:val=""/>
      <w:lvlJc w:val="left"/>
      <w:pPr>
        <w:ind w:left="387" w:hanging="360"/>
      </w:pPr>
      <w:rPr>
        <w:rFonts w:ascii="Symbol" w:hAnsi="Symbol" w:hint="default"/>
      </w:rPr>
    </w:lvl>
    <w:lvl w:ilvl="1" w:tplc="04090003" w:tentative="1">
      <w:start w:val="1"/>
      <w:numFmt w:val="bullet"/>
      <w:lvlText w:val="o"/>
      <w:lvlJc w:val="left"/>
      <w:pPr>
        <w:ind w:left="1107" w:hanging="360"/>
      </w:pPr>
      <w:rPr>
        <w:rFonts w:ascii="Courier New" w:hAnsi="Courier New" w:cs="Courier New" w:hint="default"/>
      </w:rPr>
    </w:lvl>
    <w:lvl w:ilvl="2" w:tplc="04090005" w:tentative="1">
      <w:start w:val="1"/>
      <w:numFmt w:val="bullet"/>
      <w:lvlText w:val=""/>
      <w:lvlJc w:val="left"/>
      <w:pPr>
        <w:ind w:left="1827" w:hanging="360"/>
      </w:pPr>
      <w:rPr>
        <w:rFonts w:ascii="Wingdings" w:hAnsi="Wingdings" w:hint="default"/>
      </w:rPr>
    </w:lvl>
    <w:lvl w:ilvl="3" w:tplc="04090001" w:tentative="1">
      <w:start w:val="1"/>
      <w:numFmt w:val="bullet"/>
      <w:lvlText w:val=""/>
      <w:lvlJc w:val="left"/>
      <w:pPr>
        <w:ind w:left="2547" w:hanging="360"/>
      </w:pPr>
      <w:rPr>
        <w:rFonts w:ascii="Symbol" w:hAnsi="Symbol" w:hint="default"/>
      </w:rPr>
    </w:lvl>
    <w:lvl w:ilvl="4" w:tplc="04090003" w:tentative="1">
      <w:start w:val="1"/>
      <w:numFmt w:val="bullet"/>
      <w:lvlText w:val="o"/>
      <w:lvlJc w:val="left"/>
      <w:pPr>
        <w:ind w:left="3267" w:hanging="360"/>
      </w:pPr>
      <w:rPr>
        <w:rFonts w:ascii="Courier New" w:hAnsi="Courier New" w:cs="Courier New" w:hint="default"/>
      </w:rPr>
    </w:lvl>
    <w:lvl w:ilvl="5" w:tplc="04090005" w:tentative="1">
      <w:start w:val="1"/>
      <w:numFmt w:val="bullet"/>
      <w:lvlText w:val=""/>
      <w:lvlJc w:val="left"/>
      <w:pPr>
        <w:ind w:left="3987" w:hanging="360"/>
      </w:pPr>
      <w:rPr>
        <w:rFonts w:ascii="Wingdings" w:hAnsi="Wingdings" w:hint="default"/>
      </w:rPr>
    </w:lvl>
    <w:lvl w:ilvl="6" w:tplc="04090001" w:tentative="1">
      <w:start w:val="1"/>
      <w:numFmt w:val="bullet"/>
      <w:lvlText w:val=""/>
      <w:lvlJc w:val="left"/>
      <w:pPr>
        <w:ind w:left="4707" w:hanging="360"/>
      </w:pPr>
      <w:rPr>
        <w:rFonts w:ascii="Symbol" w:hAnsi="Symbol" w:hint="default"/>
      </w:rPr>
    </w:lvl>
    <w:lvl w:ilvl="7" w:tplc="04090003" w:tentative="1">
      <w:start w:val="1"/>
      <w:numFmt w:val="bullet"/>
      <w:lvlText w:val="o"/>
      <w:lvlJc w:val="left"/>
      <w:pPr>
        <w:ind w:left="5427" w:hanging="360"/>
      </w:pPr>
      <w:rPr>
        <w:rFonts w:ascii="Courier New" w:hAnsi="Courier New" w:cs="Courier New" w:hint="default"/>
      </w:rPr>
    </w:lvl>
    <w:lvl w:ilvl="8" w:tplc="04090005" w:tentative="1">
      <w:start w:val="1"/>
      <w:numFmt w:val="bullet"/>
      <w:lvlText w:val=""/>
      <w:lvlJc w:val="left"/>
      <w:pPr>
        <w:ind w:left="6147" w:hanging="360"/>
      </w:pPr>
      <w:rPr>
        <w:rFonts w:ascii="Wingdings" w:hAnsi="Wingdings" w:hint="default"/>
      </w:rPr>
    </w:lvl>
  </w:abstractNum>
  <w:abstractNum w:abstractNumId="11" w15:restartNumberingAfterBreak="0">
    <w:nsid w:val="375A2634"/>
    <w:multiLevelType w:val="hybridMultilevel"/>
    <w:tmpl w:val="C3F406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3FFC5D56"/>
    <w:multiLevelType w:val="hybridMultilevel"/>
    <w:tmpl w:val="CB9A8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74F6065"/>
    <w:multiLevelType w:val="hybridMultilevel"/>
    <w:tmpl w:val="80BE89E0"/>
    <w:lvl w:ilvl="0" w:tplc="0409000F">
      <w:start w:val="1"/>
      <w:numFmt w:val="decimal"/>
      <w:lvlText w:val="%1."/>
      <w:lvlJc w:val="left"/>
      <w:pPr>
        <w:ind w:left="644"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636D24"/>
    <w:multiLevelType w:val="hybridMultilevel"/>
    <w:tmpl w:val="C2F0212C"/>
    <w:lvl w:ilvl="0" w:tplc="0FE8854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DD3EA8"/>
    <w:multiLevelType w:val="hybridMultilevel"/>
    <w:tmpl w:val="751045CA"/>
    <w:lvl w:ilvl="0" w:tplc="1EF0394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E16E03"/>
    <w:multiLevelType w:val="hybridMultilevel"/>
    <w:tmpl w:val="687CEA50"/>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A17202C"/>
    <w:multiLevelType w:val="hybridMultilevel"/>
    <w:tmpl w:val="A274D050"/>
    <w:lvl w:ilvl="0" w:tplc="04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E0B33C3"/>
    <w:multiLevelType w:val="hybridMultilevel"/>
    <w:tmpl w:val="CD90CB02"/>
    <w:lvl w:ilvl="0" w:tplc="ADAAE74C">
      <w:start w:val="40"/>
      <w:numFmt w:val="bullet"/>
      <w:lvlText w:val="-"/>
      <w:lvlJc w:val="left"/>
      <w:pPr>
        <w:ind w:left="1080" w:hanging="360"/>
      </w:pPr>
      <w:rPr>
        <w:rFonts w:ascii="David" w:eastAsiaTheme="minorHAnsi" w:hAnsi="David" w:cs="David" w:hint="default"/>
        <w:b/>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1AE3BBB"/>
    <w:multiLevelType w:val="hybridMultilevel"/>
    <w:tmpl w:val="151413D2"/>
    <w:lvl w:ilvl="0" w:tplc="DD5C8B78">
      <w:start w:val="40"/>
      <w:numFmt w:val="bullet"/>
      <w:lvlText w:val="-"/>
      <w:lvlJc w:val="left"/>
      <w:pPr>
        <w:ind w:left="1080" w:hanging="360"/>
      </w:pPr>
      <w:rPr>
        <w:rFonts w:ascii="David" w:eastAsiaTheme="minorHAnsi" w:hAnsi="David" w:cs="David" w:hint="default"/>
        <w:b w:val="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1AE431C"/>
    <w:multiLevelType w:val="hybridMultilevel"/>
    <w:tmpl w:val="CEE24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6140440"/>
    <w:multiLevelType w:val="hybridMultilevel"/>
    <w:tmpl w:val="6A6E7AD4"/>
    <w:lvl w:ilvl="0" w:tplc="04090001">
      <w:start w:val="1"/>
      <w:numFmt w:val="bullet"/>
      <w:lvlText w:val=""/>
      <w:lvlJc w:val="left"/>
      <w:pPr>
        <w:ind w:left="387" w:hanging="360"/>
      </w:pPr>
      <w:rPr>
        <w:rFonts w:ascii="Symbol" w:hAnsi="Symbol" w:hint="default"/>
      </w:rPr>
    </w:lvl>
    <w:lvl w:ilvl="1" w:tplc="04090003">
      <w:start w:val="1"/>
      <w:numFmt w:val="bullet"/>
      <w:lvlText w:val="o"/>
      <w:lvlJc w:val="left"/>
      <w:pPr>
        <w:ind w:left="1107" w:hanging="360"/>
      </w:pPr>
      <w:rPr>
        <w:rFonts w:ascii="Courier New" w:hAnsi="Courier New" w:cs="Courier New" w:hint="default"/>
      </w:rPr>
    </w:lvl>
    <w:lvl w:ilvl="2" w:tplc="04090005">
      <w:start w:val="1"/>
      <w:numFmt w:val="bullet"/>
      <w:lvlText w:val=""/>
      <w:lvlJc w:val="left"/>
      <w:pPr>
        <w:ind w:left="1827" w:hanging="360"/>
      </w:pPr>
      <w:rPr>
        <w:rFonts w:ascii="Wingdings" w:hAnsi="Wingdings" w:hint="default"/>
      </w:rPr>
    </w:lvl>
    <w:lvl w:ilvl="3" w:tplc="04090001">
      <w:start w:val="1"/>
      <w:numFmt w:val="bullet"/>
      <w:lvlText w:val=""/>
      <w:lvlJc w:val="left"/>
      <w:pPr>
        <w:ind w:left="2547" w:hanging="360"/>
      </w:pPr>
      <w:rPr>
        <w:rFonts w:ascii="Symbol" w:hAnsi="Symbol" w:hint="default"/>
      </w:rPr>
    </w:lvl>
    <w:lvl w:ilvl="4" w:tplc="04090003">
      <w:start w:val="1"/>
      <w:numFmt w:val="bullet"/>
      <w:lvlText w:val="o"/>
      <w:lvlJc w:val="left"/>
      <w:pPr>
        <w:ind w:left="3267" w:hanging="360"/>
      </w:pPr>
      <w:rPr>
        <w:rFonts w:ascii="Courier New" w:hAnsi="Courier New" w:cs="Courier New" w:hint="default"/>
      </w:rPr>
    </w:lvl>
    <w:lvl w:ilvl="5" w:tplc="04090005">
      <w:start w:val="1"/>
      <w:numFmt w:val="bullet"/>
      <w:lvlText w:val=""/>
      <w:lvlJc w:val="left"/>
      <w:pPr>
        <w:ind w:left="3987" w:hanging="360"/>
      </w:pPr>
      <w:rPr>
        <w:rFonts w:ascii="Wingdings" w:hAnsi="Wingdings" w:hint="default"/>
      </w:rPr>
    </w:lvl>
    <w:lvl w:ilvl="6" w:tplc="04090001">
      <w:start w:val="1"/>
      <w:numFmt w:val="bullet"/>
      <w:lvlText w:val=""/>
      <w:lvlJc w:val="left"/>
      <w:pPr>
        <w:ind w:left="4707" w:hanging="360"/>
      </w:pPr>
      <w:rPr>
        <w:rFonts w:ascii="Symbol" w:hAnsi="Symbol" w:hint="default"/>
      </w:rPr>
    </w:lvl>
    <w:lvl w:ilvl="7" w:tplc="04090003">
      <w:start w:val="1"/>
      <w:numFmt w:val="bullet"/>
      <w:lvlText w:val="o"/>
      <w:lvlJc w:val="left"/>
      <w:pPr>
        <w:ind w:left="5427" w:hanging="360"/>
      </w:pPr>
      <w:rPr>
        <w:rFonts w:ascii="Courier New" w:hAnsi="Courier New" w:cs="Courier New" w:hint="default"/>
      </w:rPr>
    </w:lvl>
    <w:lvl w:ilvl="8" w:tplc="04090005">
      <w:start w:val="1"/>
      <w:numFmt w:val="bullet"/>
      <w:lvlText w:val=""/>
      <w:lvlJc w:val="left"/>
      <w:pPr>
        <w:ind w:left="6147" w:hanging="360"/>
      </w:pPr>
      <w:rPr>
        <w:rFonts w:ascii="Wingdings" w:hAnsi="Wingdings" w:hint="default"/>
      </w:rPr>
    </w:lvl>
  </w:abstractNum>
  <w:abstractNum w:abstractNumId="22" w15:restartNumberingAfterBreak="0">
    <w:nsid w:val="59FC64FB"/>
    <w:multiLevelType w:val="hybridMultilevel"/>
    <w:tmpl w:val="8BD601FC"/>
    <w:lvl w:ilvl="0" w:tplc="17B25552">
      <w:start w:val="1"/>
      <w:numFmt w:val="decimal"/>
      <w:lvlText w:val="%1."/>
      <w:lvlJc w:val="left"/>
      <w:pPr>
        <w:ind w:left="387" w:hanging="360"/>
      </w:pPr>
      <w:rPr>
        <w:rFonts w:hint="default"/>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23" w15:restartNumberingAfterBreak="0">
    <w:nsid w:val="5AB92BC0"/>
    <w:multiLevelType w:val="hybridMultilevel"/>
    <w:tmpl w:val="F8C42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C450811"/>
    <w:multiLevelType w:val="hybridMultilevel"/>
    <w:tmpl w:val="31AA8D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5D3C0325"/>
    <w:multiLevelType w:val="hybridMultilevel"/>
    <w:tmpl w:val="83E0B6FA"/>
    <w:lvl w:ilvl="0" w:tplc="0409000F">
      <w:start w:val="1"/>
      <w:numFmt w:val="decimal"/>
      <w:lvlText w:val="%1."/>
      <w:lvlJc w:val="left"/>
      <w:pPr>
        <w:ind w:left="747" w:hanging="360"/>
      </w:p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26" w15:restartNumberingAfterBreak="0">
    <w:nsid w:val="6175051C"/>
    <w:multiLevelType w:val="hybridMultilevel"/>
    <w:tmpl w:val="554CAF3C"/>
    <w:lvl w:ilvl="0" w:tplc="04090013">
      <w:start w:val="1"/>
      <w:numFmt w:val="hebrew1"/>
      <w:lvlText w:val="%1."/>
      <w:lvlJc w:val="center"/>
      <w:pPr>
        <w:ind w:left="720" w:right="1077" w:hanging="360"/>
      </w:pPr>
    </w:lvl>
    <w:lvl w:ilvl="1" w:tplc="4356C606">
      <w:start w:val="1"/>
      <w:numFmt w:val="hebrew1"/>
      <w:lvlText w:val="%2."/>
      <w:lvlJc w:val="left"/>
      <w:pPr>
        <w:ind w:left="1440" w:right="1797" w:hanging="360"/>
      </w:pPr>
    </w:lvl>
    <w:lvl w:ilvl="2" w:tplc="0409001B">
      <w:start w:val="1"/>
      <w:numFmt w:val="lowerRoman"/>
      <w:lvlText w:val="%3."/>
      <w:lvlJc w:val="right"/>
      <w:pPr>
        <w:ind w:left="2160" w:right="2517" w:hanging="180"/>
      </w:pPr>
    </w:lvl>
    <w:lvl w:ilvl="3" w:tplc="0409000F">
      <w:start w:val="1"/>
      <w:numFmt w:val="decimal"/>
      <w:lvlText w:val="%4."/>
      <w:lvlJc w:val="left"/>
      <w:pPr>
        <w:ind w:left="2880" w:right="3237" w:hanging="360"/>
      </w:pPr>
    </w:lvl>
    <w:lvl w:ilvl="4" w:tplc="04090019">
      <w:start w:val="1"/>
      <w:numFmt w:val="lowerLetter"/>
      <w:lvlText w:val="%5."/>
      <w:lvlJc w:val="left"/>
      <w:pPr>
        <w:ind w:left="3600" w:right="3957" w:hanging="360"/>
      </w:pPr>
    </w:lvl>
    <w:lvl w:ilvl="5" w:tplc="0409001B">
      <w:start w:val="1"/>
      <w:numFmt w:val="lowerRoman"/>
      <w:lvlText w:val="%6."/>
      <w:lvlJc w:val="right"/>
      <w:pPr>
        <w:ind w:left="4320" w:right="4677" w:hanging="180"/>
      </w:pPr>
    </w:lvl>
    <w:lvl w:ilvl="6" w:tplc="0409000F">
      <w:start w:val="1"/>
      <w:numFmt w:val="decimal"/>
      <w:lvlText w:val="%7."/>
      <w:lvlJc w:val="left"/>
      <w:pPr>
        <w:ind w:left="5040" w:right="5397" w:hanging="360"/>
      </w:pPr>
    </w:lvl>
    <w:lvl w:ilvl="7" w:tplc="04090019">
      <w:start w:val="1"/>
      <w:numFmt w:val="lowerLetter"/>
      <w:lvlText w:val="%8."/>
      <w:lvlJc w:val="left"/>
      <w:pPr>
        <w:ind w:left="5760" w:right="6117" w:hanging="360"/>
      </w:pPr>
    </w:lvl>
    <w:lvl w:ilvl="8" w:tplc="0409001B">
      <w:start w:val="1"/>
      <w:numFmt w:val="lowerRoman"/>
      <w:lvlText w:val="%9."/>
      <w:lvlJc w:val="right"/>
      <w:pPr>
        <w:ind w:left="6480" w:right="6837" w:hanging="180"/>
      </w:pPr>
    </w:lvl>
  </w:abstractNum>
  <w:abstractNum w:abstractNumId="27" w15:restartNumberingAfterBreak="0">
    <w:nsid w:val="64985E71"/>
    <w:multiLevelType w:val="hybridMultilevel"/>
    <w:tmpl w:val="DC428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0D31E0"/>
    <w:multiLevelType w:val="hybridMultilevel"/>
    <w:tmpl w:val="4216BF4E"/>
    <w:lvl w:ilvl="0" w:tplc="226AC32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82201D"/>
    <w:multiLevelType w:val="hybridMultilevel"/>
    <w:tmpl w:val="77AC6960"/>
    <w:lvl w:ilvl="0" w:tplc="AA564B4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6451148">
    <w:abstractNumId w:val="9"/>
  </w:num>
  <w:num w:numId="2" w16cid:durableId="353388444">
    <w:abstractNumId w:val="24"/>
  </w:num>
  <w:num w:numId="3" w16cid:durableId="2079471657">
    <w:abstractNumId w:val="20"/>
  </w:num>
  <w:num w:numId="4" w16cid:durableId="426729339">
    <w:abstractNumId w:val="11"/>
  </w:num>
  <w:num w:numId="5" w16cid:durableId="777025661">
    <w:abstractNumId w:val="23"/>
  </w:num>
  <w:num w:numId="6" w16cid:durableId="1916746622">
    <w:abstractNumId w:val="21"/>
  </w:num>
  <w:num w:numId="7" w16cid:durableId="1004279767">
    <w:abstractNumId w:val="3"/>
  </w:num>
  <w:num w:numId="8" w16cid:durableId="876627931">
    <w:abstractNumId w:val="7"/>
  </w:num>
  <w:num w:numId="9" w16cid:durableId="850800442">
    <w:abstractNumId w:val="22"/>
  </w:num>
  <w:num w:numId="10" w16cid:durableId="1953367060">
    <w:abstractNumId w:val="13"/>
  </w:num>
  <w:num w:numId="11" w16cid:durableId="47072591">
    <w:abstractNumId w:val="8"/>
  </w:num>
  <w:num w:numId="12" w16cid:durableId="1344435456">
    <w:abstractNumId w:val="12"/>
  </w:num>
  <w:num w:numId="13" w16cid:durableId="174765339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81677767">
    <w:abstractNumId w:val="26"/>
  </w:num>
  <w:num w:numId="15" w16cid:durableId="684594428">
    <w:abstractNumId w:val="16"/>
  </w:num>
  <w:num w:numId="16" w16cid:durableId="1636989136">
    <w:abstractNumId w:val="28"/>
  </w:num>
  <w:num w:numId="17" w16cid:durableId="1086727412">
    <w:abstractNumId w:val="29"/>
  </w:num>
  <w:num w:numId="18" w16cid:durableId="1147169900">
    <w:abstractNumId w:val="1"/>
  </w:num>
  <w:num w:numId="19" w16cid:durableId="1633555450">
    <w:abstractNumId w:val="15"/>
  </w:num>
  <w:num w:numId="20" w16cid:durableId="1700083583">
    <w:abstractNumId w:val="17"/>
  </w:num>
  <w:num w:numId="21" w16cid:durableId="1906377168">
    <w:abstractNumId w:val="10"/>
  </w:num>
  <w:num w:numId="22" w16cid:durableId="1269577604">
    <w:abstractNumId w:val="4"/>
  </w:num>
  <w:num w:numId="23" w16cid:durableId="839000367">
    <w:abstractNumId w:val="14"/>
  </w:num>
  <w:num w:numId="24" w16cid:durableId="941378900">
    <w:abstractNumId w:val="6"/>
  </w:num>
  <w:num w:numId="25" w16cid:durableId="1478956498">
    <w:abstractNumId w:val="18"/>
  </w:num>
  <w:num w:numId="26" w16cid:durableId="138503981">
    <w:abstractNumId w:val="19"/>
  </w:num>
  <w:num w:numId="27" w16cid:durableId="463429861">
    <w:abstractNumId w:val="2"/>
  </w:num>
  <w:num w:numId="28" w16cid:durableId="669909260">
    <w:abstractNumId w:val="5"/>
  </w:num>
  <w:num w:numId="29" w16cid:durableId="210196231">
    <w:abstractNumId w:val="27"/>
  </w:num>
  <w:num w:numId="30" w16cid:durableId="1980380122">
    <w:abstractNumId w:val="25"/>
  </w:num>
  <w:num w:numId="31" w16cid:durableId="1538275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401"/>
    <w:rsid w:val="00003C14"/>
    <w:rsid w:val="000258DA"/>
    <w:rsid w:val="00030123"/>
    <w:rsid w:val="00033EFE"/>
    <w:rsid w:val="0004354B"/>
    <w:rsid w:val="00054231"/>
    <w:rsid w:val="00056AC0"/>
    <w:rsid w:val="00063136"/>
    <w:rsid w:val="00073988"/>
    <w:rsid w:val="00086EA2"/>
    <w:rsid w:val="00094457"/>
    <w:rsid w:val="00096205"/>
    <w:rsid w:val="000A2506"/>
    <w:rsid w:val="000A2B08"/>
    <w:rsid w:val="000A42D2"/>
    <w:rsid w:val="000A6194"/>
    <w:rsid w:val="000E1929"/>
    <w:rsid w:val="000E4536"/>
    <w:rsid w:val="000F1C89"/>
    <w:rsid w:val="000F45FA"/>
    <w:rsid w:val="00135B8C"/>
    <w:rsid w:val="001422AF"/>
    <w:rsid w:val="00151068"/>
    <w:rsid w:val="00151A1C"/>
    <w:rsid w:val="00157D3C"/>
    <w:rsid w:val="00166D15"/>
    <w:rsid w:val="00167655"/>
    <w:rsid w:val="00172972"/>
    <w:rsid w:val="001829E8"/>
    <w:rsid w:val="00185C05"/>
    <w:rsid w:val="001A078B"/>
    <w:rsid w:val="001A09FC"/>
    <w:rsid w:val="001B26E1"/>
    <w:rsid w:val="001B7C13"/>
    <w:rsid w:val="001C2F2E"/>
    <w:rsid w:val="001C6A06"/>
    <w:rsid w:val="001D2537"/>
    <w:rsid w:val="001D4120"/>
    <w:rsid w:val="001E08E2"/>
    <w:rsid w:val="001E3BF8"/>
    <w:rsid w:val="001E62FB"/>
    <w:rsid w:val="001F002D"/>
    <w:rsid w:val="001F0912"/>
    <w:rsid w:val="001F153E"/>
    <w:rsid w:val="00205016"/>
    <w:rsid w:val="00206F7B"/>
    <w:rsid w:val="00217AB4"/>
    <w:rsid w:val="00221105"/>
    <w:rsid w:val="00242714"/>
    <w:rsid w:val="00251811"/>
    <w:rsid w:val="00261463"/>
    <w:rsid w:val="00265A44"/>
    <w:rsid w:val="002673D8"/>
    <w:rsid w:val="002815FF"/>
    <w:rsid w:val="00282D36"/>
    <w:rsid w:val="002863E1"/>
    <w:rsid w:val="002A1289"/>
    <w:rsid w:val="002A7B28"/>
    <w:rsid w:val="002C6511"/>
    <w:rsid w:val="002D0359"/>
    <w:rsid w:val="002F4F5C"/>
    <w:rsid w:val="00304CAE"/>
    <w:rsid w:val="00321A33"/>
    <w:rsid w:val="00326BD1"/>
    <w:rsid w:val="0033763C"/>
    <w:rsid w:val="003571EB"/>
    <w:rsid w:val="00370AEF"/>
    <w:rsid w:val="00384272"/>
    <w:rsid w:val="00386783"/>
    <w:rsid w:val="003C1115"/>
    <w:rsid w:val="003C3DD8"/>
    <w:rsid w:val="003C50F5"/>
    <w:rsid w:val="003D0611"/>
    <w:rsid w:val="003D6A8D"/>
    <w:rsid w:val="003E0A41"/>
    <w:rsid w:val="003E1CA9"/>
    <w:rsid w:val="003E4F18"/>
    <w:rsid w:val="003E53F5"/>
    <w:rsid w:val="003E6746"/>
    <w:rsid w:val="003F2EBA"/>
    <w:rsid w:val="00401B78"/>
    <w:rsid w:val="004029F3"/>
    <w:rsid w:val="00406883"/>
    <w:rsid w:val="00415282"/>
    <w:rsid w:val="00415E76"/>
    <w:rsid w:val="0043309E"/>
    <w:rsid w:val="00433187"/>
    <w:rsid w:val="00434F90"/>
    <w:rsid w:val="0044083E"/>
    <w:rsid w:val="00441380"/>
    <w:rsid w:val="00445F67"/>
    <w:rsid w:val="00456F3A"/>
    <w:rsid w:val="00467565"/>
    <w:rsid w:val="0047090B"/>
    <w:rsid w:val="00472BB4"/>
    <w:rsid w:val="0047413A"/>
    <w:rsid w:val="00476356"/>
    <w:rsid w:val="00495A9B"/>
    <w:rsid w:val="00497AAE"/>
    <w:rsid w:val="004B2FED"/>
    <w:rsid w:val="004C11BD"/>
    <w:rsid w:val="004D55B7"/>
    <w:rsid w:val="004D7FCB"/>
    <w:rsid w:val="004E00D2"/>
    <w:rsid w:val="004F51E4"/>
    <w:rsid w:val="004F59ED"/>
    <w:rsid w:val="005007AF"/>
    <w:rsid w:val="00500C00"/>
    <w:rsid w:val="005013C5"/>
    <w:rsid w:val="005024CC"/>
    <w:rsid w:val="00543019"/>
    <w:rsid w:val="0055228D"/>
    <w:rsid w:val="00552CED"/>
    <w:rsid w:val="005560E8"/>
    <w:rsid w:val="00561022"/>
    <w:rsid w:val="005625C1"/>
    <w:rsid w:val="0058750E"/>
    <w:rsid w:val="00590B93"/>
    <w:rsid w:val="0059130B"/>
    <w:rsid w:val="0059612A"/>
    <w:rsid w:val="00597424"/>
    <w:rsid w:val="005A3319"/>
    <w:rsid w:val="005A34BB"/>
    <w:rsid w:val="005A6F0C"/>
    <w:rsid w:val="005B5AE6"/>
    <w:rsid w:val="005B7DFF"/>
    <w:rsid w:val="005C03C1"/>
    <w:rsid w:val="00603B2F"/>
    <w:rsid w:val="006052DC"/>
    <w:rsid w:val="00606FE1"/>
    <w:rsid w:val="00615125"/>
    <w:rsid w:val="006246D0"/>
    <w:rsid w:val="00647953"/>
    <w:rsid w:val="00655531"/>
    <w:rsid w:val="0068694A"/>
    <w:rsid w:val="0068731B"/>
    <w:rsid w:val="00692551"/>
    <w:rsid w:val="006A7951"/>
    <w:rsid w:val="006B5401"/>
    <w:rsid w:val="006E389E"/>
    <w:rsid w:val="006F007B"/>
    <w:rsid w:val="006F1C3B"/>
    <w:rsid w:val="007108C9"/>
    <w:rsid w:val="00711256"/>
    <w:rsid w:val="007124E3"/>
    <w:rsid w:val="00716DFF"/>
    <w:rsid w:val="00721459"/>
    <w:rsid w:val="00736147"/>
    <w:rsid w:val="00742EEA"/>
    <w:rsid w:val="00743029"/>
    <w:rsid w:val="007509D7"/>
    <w:rsid w:val="00751898"/>
    <w:rsid w:val="00760A7A"/>
    <w:rsid w:val="007634FC"/>
    <w:rsid w:val="007672B2"/>
    <w:rsid w:val="00770236"/>
    <w:rsid w:val="00772F0F"/>
    <w:rsid w:val="0079100C"/>
    <w:rsid w:val="007A03A4"/>
    <w:rsid w:val="007A35A7"/>
    <w:rsid w:val="007A5B35"/>
    <w:rsid w:val="007C1691"/>
    <w:rsid w:val="007C2C9E"/>
    <w:rsid w:val="007D6B8F"/>
    <w:rsid w:val="00804BEA"/>
    <w:rsid w:val="008061F4"/>
    <w:rsid w:val="00813FCF"/>
    <w:rsid w:val="008351C8"/>
    <w:rsid w:val="00841C3E"/>
    <w:rsid w:val="0084592F"/>
    <w:rsid w:val="0085741D"/>
    <w:rsid w:val="00871E5A"/>
    <w:rsid w:val="008A3C20"/>
    <w:rsid w:val="008B7120"/>
    <w:rsid w:val="008C42FF"/>
    <w:rsid w:val="008C7A16"/>
    <w:rsid w:val="008D433C"/>
    <w:rsid w:val="008E256D"/>
    <w:rsid w:val="008F29B1"/>
    <w:rsid w:val="008F4ACD"/>
    <w:rsid w:val="00901FAC"/>
    <w:rsid w:val="00903625"/>
    <w:rsid w:val="00905D9E"/>
    <w:rsid w:val="00906DC2"/>
    <w:rsid w:val="00915988"/>
    <w:rsid w:val="00927418"/>
    <w:rsid w:val="00945EDC"/>
    <w:rsid w:val="00947B1A"/>
    <w:rsid w:val="009504D4"/>
    <w:rsid w:val="009548A5"/>
    <w:rsid w:val="00962159"/>
    <w:rsid w:val="009660F4"/>
    <w:rsid w:val="00970984"/>
    <w:rsid w:val="0098447F"/>
    <w:rsid w:val="00984C8F"/>
    <w:rsid w:val="00985D79"/>
    <w:rsid w:val="0098620C"/>
    <w:rsid w:val="0099335E"/>
    <w:rsid w:val="0099606C"/>
    <w:rsid w:val="009A20B2"/>
    <w:rsid w:val="009B28F2"/>
    <w:rsid w:val="009B6C92"/>
    <w:rsid w:val="009D6E6F"/>
    <w:rsid w:val="009E26CC"/>
    <w:rsid w:val="009E38E3"/>
    <w:rsid w:val="009E7330"/>
    <w:rsid w:val="009F732F"/>
    <w:rsid w:val="009F7EE1"/>
    <w:rsid w:val="00A1065A"/>
    <w:rsid w:val="00A135B9"/>
    <w:rsid w:val="00A214CD"/>
    <w:rsid w:val="00A268E5"/>
    <w:rsid w:val="00A3366F"/>
    <w:rsid w:val="00A44497"/>
    <w:rsid w:val="00A44CB4"/>
    <w:rsid w:val="00A563B2"/>
    <w:rsid w:val="00A57A03"/>
    <w:rsid w:val="00A60C61"/>
    <w:rsid w:val="00A6338F"/>
    <w:rsid w:val="00A63FEA"/>
    <w:rsid w:val="00A81AAC"/>
    <w:rsid w:val="00A82704"/>
    <w:rsid w:val="00A8371B"/>
    <w:rsid w:val="00A97765"/>
    <w:rsid w:val="00AA6D8B"/>
    <w:rsid w:val="00AE0341"/>
    <w:rsid w:val="00AE1969"/>
    <w:rsid w:val="00AE55F3"/>
    <w:rsid w:val="00AE69E5"/>
    <w:rsid w:val="00AE778C"/>
    <w:rsid w:val="00AF6633"/>
    <w:rsid w:val="00B04F85"/>
    <w:rsid w:val="00B25DA4"/>
    <w:rsid w:val="00B36113"/>
    <w:rsid w:val="00B42A5D"/>
    <w:rsid w:val="00B520A2"/>
    <w:rsid w:val="00B5797F"/>
    <w:rsid w:val="00B66E11"/>
    <w:rsid w:val="00B66E4F"/>
    <w:rsid w:val="00B8000E"/>
    <w:rsid w:val="00B84CA4"/>
    <w:rsid w:val="00B86730"/>
    <w:rsid w:val="00B928E2"/>
    <w:rsid w:val="00B92B95"/>
    <w:rsid w:val="00B95BF0"/>
    <w:rsid w:val="00BA2BD2"/>
    <w:rsid w:val="00BA73DC"/>
    <w:rsid w:val="00BC0643"/>
    <w:rsid w:val="00BD0AAE"/>
    <w:rsid w:val="00BD6AA6"/>
    <w:rsid w:val="00BD70A3"/>
    <w:rsid w:val="00BE2CBE"/>
    <w:rsid w:val="00BF246F"/>
    <w:rsid w:val="00C31DFA"/>
    <w:rsid w:val="00C43E0A"/>
    <w:rsid w:val="00C524C5"/>
    <w:rsid w:val="00C56BBE"/>
    <w:rsid w:val="00C70135"/>
    <w:rsid w:val="00C86352"/>
    <w:rsid w:val="00C905A1"/>
    <w:rsid w:val="00C93ED2"/>
    <w:rsid w:val="00CA45BD"/>
    <w:rsid w:val="00CA6E7F"/>
    <w:rsid w:val="00CC4966"/>
    <w:rsid w:val="00CD3430"/>
    <w:rsid w:val="00CD53E6"/>
    <w:rsid w:val="00CE5C70"/>
    <w:rsid w:val="00CE6A4D"/>
    <w:rsid w:val="00CF0E59"/>
    <w:rsid w:val="00CF317D"/>
    <w:rsid w:val="00CF74F7"/>
    <w:rsid w:val="00D036DC"/>
    <w:rsid w:val="00D14F6C"/>
    <w:rsid w:val="00D23CF9"/>
    <w:rsid w:val="00D24AB8"/>
    <w:rsid w:val="00D250D7"/>
    <w:rsid w:val="00D336B1"/>
    <w:rsid w:val="00D36FD5"/>
    <w:rsid w:val="00D37711"/>
    <w:rsid w:val="00D407E5"/>
    <w:rsid w:val="00D438D0"/>
    <w:rsid w:val="00D5570B"/>
    <w:rsid w:val="00D66246"/>
    <w:rsid w:val="00D9408D"/>
    <w:rsid w:val="00D959C7"/>
    <w:rsid w:val="00D95C1A"/>
    <w:rsid w:val="00DA76A1"/>
    <w:rsid w:val="00DB17E8"/>
    <w:rsid w:val="00DC31D0"/>
    <w:rsid w:val="00DD4ECE"/>
    <w:rsid w:val="00DE3F0F"/>
    <w:rsid w:val="00DF2EB7"/>
    <w:rsid w:val="00DF4C81"/>
    <w:rsid w:val="00DF6B44"/>
    <w:rsid w:val="00E0219F"/>
    <w:rsid w:val="00E20297"/>
    <w:rsid w:val="00E20DA8"/>
    <w:rsid w:val="00E210E5"/>
    <w:rsid w:val="00E21423"/>
    <w:rsid w:val="00E22A2E"/>
    <w:rsid w:val="00E35B22"/>
    <w:rsid w:val="00E426E3"/>
    <w:rsid w:val="00E52D5C"/>
    <w:rsid w:val="00E55E55"/>
    <w:rsid w:val="00E604B3"/>
    <w:rsid w:val="00E62084"/>
    <w:rsid w:val="00E6655A"/>
    <w:rsid w:val="00E74C31"/>
    <w:rsid w:val="00E74F1D"/>
    <w:rsid w:val="00E82407"/>
    <w:rsid w:val="00E836EF"/>
    <w:rsid w:val="00E83874"/>
    <w:rsid w:val="00E85B26"/>
    <w:rsid w:val="00E86F98"/>
    <w:rsid w:val="00E930FB"/>
    <w:rsid w:val="00EA39FE"/>
    <w:rsid w:val="00EC7809"/>
    <w:rsid w:val="00ED6E47"/>
    <w:rsid w:val="00EF35DC"/>
    <w:rsid w:val="00F01812"/>
    <w:rsid w:val="00F069C4"/>
    <w:rsid w:val="00F07BFB"/>
    <w:rsid w:val="00F1048D"/>
    <w:rsid w:val="00F12657"/>
    <w:rsid w:val="00F14FD5"/>
    <w:rsid w:val="00F1578B"/>
    <w:rsid w:val="00F21BB4"/>
    <w:rsid w:val="00F2692F"/>
    <w:rsid w:val="00F2710C"/>
    <w:rsid w:val="00F3713F"/>
    <w:rsid w:val="00F413E3"/>
    <w:rsid w:val="00F571F0"/>
    <w:rsid w:val="00F708B0"/>
    <w:rsid w:val="00F73DA0"/>
    <w:rsid w:val="00F80364"/>
    <w:rsid w:val="00F87368"/>
    <w:rsid w:val="00F958B5"/>
    <w:rsid w:val="00FB4DC2"/>
    <w:rsid w:val="00FB5ED6"/>
    <w:rsid w:val="00FC5927"/>
    <w:rsid w:val="00FC5C91"/>
    <w:rsid w:val="00FC76B4"/>
    <w:rsid w:val="00FC7A54"/>
    <w:rsid w:val="00FE1147"/>
    <w:rsid w:val="00FE42C3"/>
    <w:rsid w:val="00FE44C1"/>
    <w:rsid w:val="00FE7AE1"/>
    <w:rsid w:val="00FF6F8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09B4F"/>
  <w15:chartTrackingRefBased/>
  <w15:docId w15:val="{65566E64-97C7-441A-9E57-06369AF4A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5401"/>
    <w:pPr>
      <w:bidi/>
      <w:spacing w:after="200" w:line="276" w:lineRule="auto"/>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6B5401"/>
    <w:rPr>
      <w:color w:val="0563C1" w:themeColor="hyperlink"/>
      <w:u w:val="single"/>
    </w:rPr>
  </w:style>
  <w:style w:type="character" w:customStyle="1" w:styleId="a3">
    <w:name w:val="פיסקת רשימה תו"/>
    <w:link w:val="a4"/>
    <w:uiPriority w:val="34"/>
    <w:locked/>
    <w:rsid w:val="006B5401"/>
  </w:style>
  <w:style w:type="paragraph" w:styleId="a4">
    <w:name w:val="List Paragraph"/>
    <w:basedOn w:val="a"/>
    <w:link w:val="a3"/>
    <w:uiPriority w:val="34"/>
    <w:qFormat/>
    <w:rsid w:val="006B5401"/>
    <w:pPr>
      <w:spacing w:after="0" w:line="240" w:lineRule="auto"/>
      <w:ind w:left="720" w:right="720" w:hanging="357"/>
      <w:contextualSpacing/>
      <w:jc w:val="both"/>
    </w:pPr>
    <w:rPr>
      <w:rFonts w:asciiTheme="minorHAnsi" w:eastAsiaTheme="minorHAnsi" w:hAnsiTheme="minorHAnsi" w:cstheme="minorBidi"/>
    </w:rPr>
  </w:style>
  <w:style w:type="paragraph" w:customStyle="1" w:styleId="P00">
    <w:name w:val="P00"/>
    <w:rsid w:val="006B5401"/>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paragraph" w:customStyle="1" w:styleId="medium-header">
    <w:name w:val="medium-header"/>
    <w:basedOn w:val="P00"/>
    <w:rsid w:val="006B5401"/>
    <w:pPr>
      <w:keepNext/>
      <w:keepLines/>
      <w:tabs>
        <w:tab w:val="clear" w:pos="6259"/>
      </w:tabs>
      <w:spacing w:before="72"/>
      <w:jc w:val="center"/>
    </w:pPr>
  </w:style>
  <w:style w:type="character" w:styleId="a5">
    <w:name w:val="Unresolved Mention"/>
    <w:basedOn w:val="a0"/>
    <w:uiPriority w:val="99"/>
    <w:semiHidden/>
    <w:unhideWhenUsed/>
    <w:rsid w:val="00E85B26"/>
    <w:rPr>
      <w:color w:val="605E5C"/>
      <w:shd w:val="clear" w:color="auto" w:fill="E1DFDD"/>
    </w:rPr>
  </w:style>
  <w:style w:type="paragraph" w:styleId="a6">
    <w:name w:val="header"/>
    <w:basedOn w:val="a"/>
    <w:link w:val="a7"/>
    <w:uiPriority w:val="99"/>
    <w:unhideWhenUsed/>
    <w:rsid w:val="00905D9E"/>
    <w:pPr>
      <w:tabs>
        <w:tab w:val="center" w:pos="4153"/>
        <w:tab w:val="right" w:pos="8306"/>
      </w:tabs>
      <w:spacing w:after="0" w:line="240" w:lineRule="auto"/>
    </w:pPr>
  </w:style>
  <w:style w:type="character" w:customStyle="1" w:styleId="a7">
    <w:name w:val="כותרת עליונה תו"/>
    <w:basedOn w:val="a0"/>
    <w:link w:val="a6"/>
    <w:uiPriority w:val="99"/>
    <w:rsid w:val="00905D9E"/>
    <w:rPr>
      <w:rFonts w:ascii="Calibri" w:eastAsia="Calibri" w:hAnsi="Calibri" w:cs="Arial"/>
    </w:rPr>
  </w:style>
  <w:style w:type="paragraph" w:styleId="a8">
    <w:name w:val="footer"/>
    <w:basedOn w:val="a"/>
    <w:link w:val="a9"/>
    <w:uiPriority w:val="99"/>
    <w:unhideWhenUsed/>
    <w:rsid w:val="00905D9E"/>
    <w:pPr>
      <w:tabs>
        <w:tab w:val="center" w:pos="4153"/>
        <w:tab w:val="right" w:pos="8306"/>
      </w:tabs>
      <w:spacing w:after="0" w:line="240" w:lineRule="auto"/>
    </w:pPr>
  </w:style>
  <w:style w:type="character" w:customStyle="1" w:styleId="a9">
    <w:name w:val="כותרת תחתונה תו"/>
    <w:basedOn w:val="a0"/>
    <w:link w:val="a8"/>
    <w:uiPriority w:val="99"/>
    <w:rsid w:val="00905D9E"/>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542777">
      <w:bodyDiv w:val="1"/>
      <w:marLeft w:val="0"/>
      <w:marRight w:val="0"/>
      <w:marTop w:val="0"/>
      <w:marBottom w:val="0"/>
      <w:divBdr>
        <w:top w:val="none" w:sz="0" w:space="0" w:color="auto"/>
        <w:left w:val="none" w:sz="0" w:space="0" w:color="auto"/>
        <w:bottom w:val="none" w:sz="0" w:space="0" w:color="auto"/>
        <w:right w:val="none" w:sz="0" w:space="0" w:color="auto"/>
      </w:divBdr>
    </w:div>
    <w:div w:id="63206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razim@kineretamakim.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EF97B-FF35-48DA-A93B-F8CC4B043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1119</Words>
  <Characters>5954</Characters>
  <Application>Microsoft Office Word</Application>
  <DocSecurity>4</DocSecurity>
  <Lines>157</Lines>
  <Paragraphs>84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עופרי נמימי</dc:creator>
  <cp:keywords/>
  <dc:description/>
  <cp:lastModifiedBy>עדי ניסנבאום</cp:lastModifiedBy>
  <cp:revision>2</cp:revision>
  <cp:lastPrinted>2023-02-13T09:23:00Z</cp:lastPrinted>
  <dcterms:created xsi:type="dcterms:W3CDTF">2025-11-25T17:34:00Z</dcterms:created>
  <dcterms:modified xsi:type="dcterms:W3CDTF">2025-11-25T17:34:00Z</dcterms:modified>
</cp:coreProperties>
</file>