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B8E201" w14:textId="00EA5AF9" w:rsidR="002A7B28" w:rsidRPr="000A57EB" w:rsidRDefault="0004354B" w:rsidP="000A57EB">
      <w:pPr>
        <w:pStyle w:val="medium-header"/>
        <w:keepNext w:val="0"/>
        <w:keepLines w:val="0"/>
        <w:ind w:left="0"/>
        <w:rPr>
          <w:rFonts w:ascii="David" w:hAnsi="David" w:cs="David"/>
          <w:b/>
          <w:bCs/>
          <w:sz w:val="32"/>
          <w:szCs w:val="32"/>
          <w:u w:val="single"/>
          <w:rtl/>
        </w:rPr>
      </w:pPr>
      <w:bookmarkStart w:id="0" w:name="_Hlk214989873"/>
      <w:r w:rsidRPr="000A57EB">
        <w:rPr>
          <w:rFonts w:ascii="David" w:hAnsi="David" w:cs="David"/>
          <w:b/>
          <w:bCs/>
          <w:sz w:val="32"/>
          <w:szCs w:val="32"/>
          <w:u w:val="single"/>
          <w:rtl/>
        </w:rPr>
        <w:t>מכרז</w:t>
      </w:r>
      <w:r w:rsidR="007108C9" w:rsidRPr="000A57EB">
        <w:rPr>
          <w:rFonts w:ascii="David" w:hAnsi="David" w:cs="David"/>
          <w:b/>
          <w:bCs/>
          <w:sz w:val="32"/>
          <w:szCs w:val="32"/>
          <w:u w:val="single"/>
          <w:rtl/>
        </w:rPr>
        <w:t xml:space="preserve"> כח אדם</w:t>
      </w:r>
      <w:r w:rsidRPr="000A57EB">
        <w:rPr>
          <w:rFonts w:ascii="David" w:hAnsi="David" w:cs="David"/>
          <w:b/>
          <w:bCs/>
          <w:sz w:val="32"/>
          <w:szCs w:val="32"/>
          <w:u w:val="single"/>
          <w:rtl/>
        </w:rPr>
        <w:t xml:space="preserve"> </w:t>
      </w:r>
      <w:r w:rsidR="000A57EB" w:rsidRPr="000A57EB">
        <w:rPr>
          <w:rFonts w:ascii="David" w:hAnsi="David" w:cs="David"/>
          <w:b/>
          <w:bCs/>
          <w:sz w:val="32"/>
          <w:szCs w:val="32"/>
          <w:u w:val="single"/>
        </w:rPr>
        <w:t>06/25</w:t>
      </w:r>
      <w:r w:rsidR="002A7B28" w:rsidRPr="000A57EB">
        <w:rPr>
          <w:rFonts w:ascii="David" w:hAnsi="David" w:cs="David"/>
          <w:b/>
          <w:bCs/>
          <w:sz w:val="32"/>
          <w:szCs w:val="32"/>
          <w:u w:val="single"/>
          <w:rtl/>
        </w:rPr>
        <w:t>-</w:t>
      </w:r>
      <w:r w:rsidR="002A7B28" w:rsidRPr="000A57EB">
        <w:rPr>
          <w:rFonts w:ascii="David" w:hAnsi="David" w:cs="David"/>
          <w:b/>
          <w:bCs/>
          <w:sz w:val="36"/>
          <w:szCs w:val="36"/>
          <w:u w:val="single"/>
          <w:rtl/>
        </w:rPr>
        <w:t xml:space="preserve"> </w:t>
      </w:r>
      <w:r w:rsidR="002A7B28" w:rsidRPr="000A57EB">
        <w:rPr>
          <w:rFonts w:ascii="David" w:hAnsi="David" w:cs="David"/>
          <w:b/>
          <w:bCs/>
          <w:sz w:val="32"/>
          <w:szCs w:val="32"/>
          <w:u w:val="single"/>
          <w:rtl/>
        </w:rPr>
        <w:t>אשכול כנרת עמקים</w:t>
      </w:r>
    </w:p>
    <w:p w14:paraId="2AD3DBD1" w14:textId="2DC3267E" w:rsidR="006B5401" w:rsidRPr="000A57EB" w:rsidRDefault="006B5401" w:rsidP="000A57EB">
      <w:pPr>
        <w:pStyle w:val="medium-header"/>
        <w:keepNext w:val="0"/>
        <w:keepLines w:val="0"/>
        <w:ind w:left="0"/>
        <w:rPr>
          <w:rFonts w:ascii="David" w:hAnsi="David" w:cs="David"/>
          <w:b/>
          <w:bCs/>
          <w:sz w:val="28"/>
          <w:szCs w:val="28"/>
          <w:u w:val="single"/>
          <w:rtl/>
        </w:rPr>
      </w:pPr>
    </w:p>
    <w:p w14:paraId="4C73F5A9" w14:textId="17A4264B" w:rsidR="000A57EB" w:rsidRPr="000A57EB" w:rsidRDefault="00D31101" w:rsidP="000A57EB">
      <w:pPr>
        <w:pStyle w:val="NormalWeb"/>
        <w:bidi/>
        <w:jc w:val="center"/>
        <w:rPr>
          <w:rFonts w:ascii="David" w:hAnsi="David" w:cs="David"/>
          <w:sz w:val="32"/>
          <w:szCs w:val="32"/>
          <w:rtl/>
        </w:rPr>
      </w:pPr>
      <w:r w:rsidRPr="000A57EB">
        <w:rPr>
          <w:rFonts w:ascii="David" w:hAnsi="David" w:cs="David"/>
          <w:b/>
          <w:bCs/>
          <w:sz w:val="32"/>
          <w:szCs w:val="32"/>
          <w:rtl/>
        </w:rPr>
        <w:t xml:space="preserve">עוזר/ת אישי/ת למנכ"ל ואחראי/ת תחום </w:t>
      </w:r>
      <w:proofErr w:type="spellStart"/>
      <w:r w:rsidRPr="000A57EB">
        <w:rPr>
          <w:rFonts w:ascii="David" w:hAnsi="David" w:cs="David"/>
          <w:b/>
          <w:bCs/>
          <w:sz w:val="32"/>
          <w:szCs w:val="32"/>
          <w:rtl/>
        </w:rPr>
        <w:t>הדיגיטל</w:t>
      </w:r>
      <w:proofErr w:type="spellEnd"/>
    </w:p>
    <w:bookmarkEnd w:id="0"/>
    <w:p w14:paraId="36BC5779" w14:textId="39B0BDF3" w:rsidR="00D31101" w:rsidRPr="000A57EB" w:rsidRDefault="00D31101" w:rsidP="000A57EB">
      <w:pPr>
        <w:pStyle w:val="NormalWeb"/>
        <w:bidi/>
        <w:rPr>
          <w:rFonts w:ascii="David" w:hAnsi="David" w:cs="David"/>
        </w:rPr>
      </w:pPr>
      <w:r w:rsidRPr="000A57EB">
        <w:rPr>
          <w:rFonts w:ascii="David" w:hAnsi="David" w:cs="David"/>
          <w:rtl/>
        </w:rPr>
        <w:t>הבהרה: המכרז נכתב בלשון זכר, אך מופנה לגברים ונשים כאחד</w:t>
      </w:r>
      <w:r w:rsidRPr="000A57EB">
        <w:rPr>
          <w:rFonts w:ascii="David" w:hAnsi="David" w:cs="David"/>
        </w:rPr>
        <w:t xml:space="preserve">. </w:t>
      </w:r>
      <w:r w:rsidRPr="000A57EB">
        <w:rPr>
          <w:rFonts w:ascii="David" w:hAnsi="David" w:cs="David"/>
          <w:rtl/>
        </w:rPr>
        <w:t xml:space="preserve">בהתאם לתקנות העיריות (מכרזים לקבלת עובדים ברשויות המקומיות), תש"ם-1979, אשכול רשויות כנרת עמקים מכריז בזאת על משרה פנויה של עוזר/ת אישי/ת למנכ"ל ואחראי/ת תחום </w:t>
      </w:r>
      <w:proofErr w:type="spellStart"/>
      <w:r w:rsidRPr="000A57EB">
        <w:rPr>
          <w:rFonts w:ascii="David" w:hAnsi="David" w:cs="David"/>
          <w:rtl/>
        </w:rPr>
        <w:t>הדיגיטל</w:t>
      </w:r>
      <w:proofErr w:type="spellEnd"/>
      <w:r w:rsidRPr="000A57EB">
        <w:rPr>
          <w:rFonts w:ascii="David" w:hAnsi="David" w:cs="David"/>
          <w:rtl/>
        </w:rPr>
        <w:t xml:space="preserve"> ומזמין להציג מועמדות למשרה בהתאם למכרז זה</w:t>
      </w:r>
      <w:r w:rsidRPr="000A57EB">
        <w:rPr>
          <w:rFonts w:ascii="David" w:hAnsi="David" w:cs="David"/>
        </w:rPr>
        <w:t>.</w:t>
      </w:r>
    </w:p>
    <w:p w14:paraId="72748183" w14:textId="77777777" w:rsidR="00D31101" w:rsidRPr="000A57EB" w:rsidRDefault="00D31101" w:rsidP="000A57EB">
      <w:pPr>
        <w:pStyle w:val="NormalWeb"/>
        <w:bidi/>
        <w:rPr>
          <w:rFonts w:ascii="David" w:hAnsi="David" w:cs="David"/>
        </w:rPr>
      </w:pPr>
      <w:r w:rsidRPr="000A57EB">
        <w:rPr>
          <w:rFonts w:ascii="David" w:hAnsi="David" w:cs="David"/>
          <w:b/>
          <w:bCs/>
          <w:rtl/>
        </w:rPr>
        <w:t>כפיפות ואחריות ניהולית</w:t>
      </w:r>
      <w:r w:rsidRPr="000A57EB">
        <w:rPr>
          <w:rFonts w:ascii="David" w:hAnsi="David" w:cs="David"/>
          <w:b/>
          <w:bCs/>
        </w:rPr>
        <w:t>:</w:t>
      </w:r>
      <w:r w:rsidRPr="000A57EB">
        <w:rPr>
          <w:rFonts w:ascii="David" w:hAnsi="David" w:cs="David"/>
        </w:rPr>
        <w:t xml:space="preserve"> </w:t>
      </w:r>
      <w:r w:rsidRPr="000A57EB">
        <w:rPr>
          <w:rFonts w:ascii="David" w:hAnsi="David" w:cs="David"/>
          <w:b/>
          <w:bCs/>
          <w:rtl/>
        </w:rPr>
        <w:t>מנכ"ל האשכול</w:t>
      </w:r>
      <w:r w:rsidRPr="000A57EB">
        <w:rPr>
          <w:rFonts w:ascii="David" w:hAnsi="David" w:cs="David"/>
          <w:rtl/>
        </w:rPr>
        <w:t xml:space="preserve"> </w:t>
      </w:r>
      <w:r w:rsidRPr="000A57EB">
        <w:rPr>
          <w:rFonts w:ascii="David" w:hAnsi="David" w:cs="David"/>
          <w:b/>
          <w:bCs/>
          <w:rtl/>
        </w:rPr>
        <w:t>היקף משרה</w:t>
      </w:r>
      <w:r w:rsidRPr="000A57EB">
        <w:rPr>
          <w:rFonts w:ascii="David" w:hAnsi="David" w:cs="David"/>
          <w:b/>
          <w:bCs/>
        </w:rPr>
        <w:t>:</w:t>
      </w:r>
      <w:r w:rsidRPr="000A57EB">
        <w:rPr>
          <w:rFonts w:ascii="David" w:hAnsi="David" w:cs="David"/>
        </w:rPr>
        <w:t xml:space="preserve"> 100% (</w:t>
      </w:r>
      <w:r w:rsidRPr="000A57EB">
        <w:rPr>
          <w:rFonts w:ascii="David" w:hAnsi="David" w:cs="David"/>
          <w:rtl/>
        </w:rPr>
        <w:t>משרה מלאה</w:t>
      </w:r>
      <w:r w:rsidRPr="000A57EB">
        <w:rPr>
          <w:rFonts w:ascii="David" w:hAnsi="David" w:cs="David"/>
        </w:rPr>
        <w:t xml:space="preserve">) </w:t>
      </w:r>
      <w:r w:rsidRPr="000A57EB">
        <w:rPr>
          <w:rFonts w:ascii="David" w:hAnsi="David" w:cs="David"/>
          <w:b/>
          <w:bCs/>
          <w:rtl/>
        </w:rPr>
        <w:t>דרגה</w:t>
      </w:r>
      <w:r w:rsidRPr="000A57EB">
        <w:rPr>
          <w:rFonts w:ascii="David" w:hAnsi="David" w:cs="David"/>
          <w:b/>
          <w:bCs/>
        </w:rPr>
        <w:t>:</w:t>
      </w:r>
      <w:r w:rsidRPr="000A57EB">
        <w:rPr>
          <w:rFonts w:ascii="David" w:hAnsi="David" w:cs="David"/>
        </w:rPr>
        <w:t xml:space="preserve"> </w:t>
      </w:r>
      <w:r w:rsidRPr="000A57EB">
        <w:rPr>
          <w:rFonts w:ascii="David" w:hAnsi="David" w:cs="David"/>
          <w:rtl/>
        </w:rPr>
        <w:t xml:space="preserve">חוזה אישי- מנהל מחלקה (בכפוף להחלטת האשכול והאישור המתאים) </w:t>
      </w:r>
      <w:r w:rsidRPr="000A57EB">
        <w:rPr>
          <w:rFonts w:ascii="David" w:hAnsi="David" w:cs="David"/>
          <w:b/>
          <w:bCs/>
          <w:rtl/>
        </w:rPr>
        <w:t>מיקום</w:t>
      </w:r>
      <w:r w:rsidRPr="000A57EB">
        <w:rPr>
          <w:rFonts w:ascii="David" w:hAnsi="David" w:cs="David"/>
          <w:b/>
          <w:bCs/>
        </w:rPr>
        <w:t>:</w:t>
      </w:r>
      <w:r w:rsidRPr="000A57EB">
        <w:rPr>
          <w:rFonts w:ascii="David" w:hAnsi="David" w:cs="David"/>
        </w:rPr>
        <w:t xml:space="preserve"> </w:t>
      </w:r>
      <w:r w:rsidRPr="000A57EB">
        <w:rPr>
          <w:rFonts w:ascii="David" w:hAnsi="David" w:cs="David"/>
          <w:rtl/>
        </w:rPr>
        <w:t xml:space="preserve">משרדי האשכול (אחווה 5, טבריה) </w:t>
      </w:r>
      <w:r w:rsidRPr="000A57EB">
        <w:rPr>
          <w:rFonts w:ascii="David" w:hAnsi="David" w:cs="David"/>
          <w:b/>
          <w:bCs/>
          <w:rtl/>
        </w:rPr>
        <w:t>תחילת עבודה</w:t>
      </w:r>
      <w:r w:rsidRPr="000A57EB">
        <w:rPr>
          <w:rFonts w:ascii="David" w:hAnsi="David" w:cs="David"/>
          <w:b/>
          <w:bCs/>
        </w:rPr>
        <w:t>:</w:t>
      </w:r>
      <w:r w:rsidRPr="000A57EB">
        <w:rPr>
          <w:rFonts w:ascii="David" w:hAnsi="David" w:cs="David"/>
        </w:rPr>
        <w:t xml:space="preserve"> </w:t>
      </w:r>
      <w:proofErr w:type="spellStart"/>
      <w:r w:rsidRPr="000A57EB">
        <w:rPr>
          <w:rFonts w:ascii="David" w:hAnsi="David" w:cs="David"/>
          <w:rtl/>
        </w:rPr>
        <w:t>מיידי</w:t>
      </w:r>
      <w:proofErr w:type="spellEnd"/>
      <w:r w:rsidRPr="000A57EB">
        <w:rPr>
          <w:rFonts w:ascii="David" w:hAnsi="David" w:cs="David"/>
          <w:rtl/>
        </w:rPr>
        <w:t xml:space="preserve"> הוראות מכרז זה יהוו חלק בלתי נפרד מן ההתקשרות בין המועמד/ת לבין האשכול</w:t>
      </w:r>
      <w:r w:rsidRPr="000A57EB">
        <w:rPr>
          <w:rFonts w:ascii="David" w:hAnsi="David" w:cs="David"/>
        </w:rPr>
        <w:t xml:space="preserve">. </w:t>
      </w:r>
      <w:r w:rsidRPr="000A57EB">
        <w:rPr>
          <w:rFonts w:ascii="David" w:hAnsi="David" w:cs="David"/>
          <w:rtl/>
        </w:rPr>
        <w:t>מועמדים המבקשים להציג את מועמדותם למכרז, מתבקשים להגיש את המסמכים הבאים</w:t>
      </w:r>
      <w:r w:rsidRPr="000A57EB">
        <w:rPr>
          <w:rFonts w:ascii="David" w:hAnsi="David" w:cs="David"/>
        </w:rPr>
        <w:t>:</w:t>
      </w:r>
    </w:p>
    <w:p w14:paraId="7A998682" w14:textId="77777777" w:rsidR="00D31101" w:rsidRPr="000A57EB" w:rsidRDefault="00D31101" w:rsidP="000A57EB">
      <w:pPr>
        <w:pStyle w:val="NormalWeb"/>
        <w:numPr>
          <w:ilvl w:val="0"/>
          <w:numId w:val="35"/>
        </w:numPr>
        <w:bidi/>
        <w:rPr>
          <w:rFonts w:ascii="David" w:hAnsi="David" w:cs="David"/>
        </w:rPr>
      </w:pPr>
      <w:r w:rsidRPr="000A57EB">
        <w:rPr>
          <w:rFonts w:ascii="David" w:hAnsi="David" w:cs="David"/>
          <w:rtl/>
        </w:rPr>
        <w:t>קורות חיים לרבות פירוט ניסיון מקצועי ותעסוקתי</w:t>
      </w:r>
    </w:p>
    <w:p w14:paraId="6ECA163F" w14:textId="77777777" w:rsidR="00D31101" w:rsidRPr="000A57EB" w:rsidRDefault="00D31101" w:rsidP="000A57EB">
      <w:pPr>
        <w:pStyle w:val="NormalWeb"/>
        <w:numPr>
          <w:ilvl w:val="0"/>
          <w:numId w:val="35"/>
        </w:numPr>
        <w:bidi/>
        <w:rPr>
          <w:rFonts w:ascii="David" w:hAnsi="David" w:cs="David"/>
        </w:rPr>
      </w:pPr>
      <w:r w:rsidRPr="000A57EB">
        <w:rPr>
          <w:rFonts w:ascii="David" w:hAnsi="David" w:cs="David"/>
          <w:rtl/>
        </w:rPr>
        <w:t>אסמכתאות המעידות על נכונות פרטי קורות החיים</w:t>
      </w:r>
    </w:p>
    <w:p w14:paraId="59C453D0" w14:textId="77777777" w:rsidR="00D31101" w:rsidRPr="000A57EB" w:rsidRDefault="00D31101" w:rsidP="000A57EB">
      <w:pPr>
        <w:pStyle w:val="NormalWeb"/>
        <w:numPr>
          <w:ilvl w:val="0"/>
          <w:numId w:val="35"/>
        </w:numPr>
        <w:bidi/>
        <w:rPr>
          <w:rFonts w:ascii="David" w:hAnsi="David" w:cs="David"/>
        </w:rPr>
      </w:pPr>
      <w:r w:rsidRPr="000A57EB">
        <w:rPr>
          <w:rFonts w:ascii="David" w:hAnsi="David" w:cs="David"/>
          <w:rtl/>
        </w:rPr>
        <w:t>תעודות השכלה</w:t>
      </w:r>
    </w:p>
    <w:p w14:paraId="5BD0462D" w14:textId="77777777" w:rsidR="00D31101" w:rsidRPr="000A57EB" w:rsidRDefault="00D31101" w:rsidP="000A57EB">
      <w:pPr>
        <w:pStyle w:val="NormalWeb"/>
        <w:numPr>
          <w:ilvl w:val="0"/>
          <w:numId w:val="35"/>
        </w:numPr>
        <w:bidi/>
        <w:rPr>
          <w:rFonts w:ascii="David" w:hAnsi="David" w:cs="David"/>
        </w:rPr>
      </w:pPr>
      <w:r w:rsidRPr="000A57EB">
        <w:rPr>
          <w:rFonts w:ascii="David" w:hAnsi="David" w:cs="David"/>
          <w:rtl/>
        </w:rPr>
        <w:t>המלצות- חובה לצרף מכתבי המלצה של 2 ממליצים מתפקידים קודמים</w:t>
      </w:r>
    </w:p>
    <w:p w14:paraId="6021109A" w14:textId="77777777" w:rsidR="00D31101" w:rsidRPr="000A57EB" w:rsidRDefault="00D31101" w:rsidP="000A57EB">
      <w:pPr>
        <w:pStyle w:val="NormalWeb"/>
        <w:numPr>
          <w:ilvl w:val="0"/>
          <w:numId w:val="35"/>
        </w:numPr>
        <w:bidi/>
        <w:rPr>
          <w:rFonts w:ascii="David" w:hAnsi="David" w:cs="David"/>
        </w:rPr>
      </w:pPr>
      <w:r w:rsidRPr="000A57EB">
        <w:rPr>
          <w:rFonts w:ascii="David" w:hAnsi="David" w:cs="David"/>
          <w:rtl/>
        </w:rPr>
        <w:t>צילום ת.ז</w:t>
      </w:r>
      <w:r w:rsidRPr="000A57EB">
        <w:rPr>
          <w:rFonts w:ascii="David" w:hAnsi="David" w:cs="David"/>
        </w:rPr>
        <w:t>.</w:t>
      </w:r>
    </w:p>
    <w:p w14:paraId="6F86BF21" w14:textId="7AEEB60F" w:rsidR="00D31101" w:rsidRPr="000A57EB" w:rsidRDefault="00D31101" w:rsidP="000A57EB">
      <w:pPr>
        <w:pStyle w:val="NormalWeb"/>
        <w:numPr>
          <w:ilvl w:val="0"/>
          <w:numId w:val="35"/>
        </w:numPr>
        <w:bidi/>
        <w:rPr>
          <w:rFonts w:ascii="David" w:hAnsi="David" w:cs="David"/>
        </w:rPr>
      </w:pPr>
      <w:r w:rsidRPr="000A57EB">
        <w:rPr>
          <w:rFonts w:ascii="David" w:hAnsi="David" w:cs="David"/>
          <w:rtl/>
        </w:rPr>
        <w:t xml:space="preserve">טופס הגשת מועמדות למכרז (מופיע בסוף המכרז – למלא בכתב יד, לסרוק ולצרף חתום כנדרש) </w:t>
      </w:r>
      <w:bookmarkStart w:id="1" w:name="_Hlk214990081"/>
      <w:r w:rsidRPr="000A57EB">
        <w:rPr>
          <w:rFonts w:ascii="David" w:hAnsi="David" w:cs="David"/>
          <w:rtl/>
        </w:rPr>
        <w:t>את כל הנדרש במסגרת מסמכי מכרז זה, לרבות המסמכים כאמור לעיל, יש להגיש לא יאוחר מ-</w:t>
      </w:r>
      <w:r w:rsidR="00452BA9" w:rsidRPr="000A57EB">
        <w:rPr>
          <w:rFonts w:ascii="David" w:hAnsi="David" w:cs="David"/>
          <w:rtl/>
        </w:rPr>
        <w:t>15</w:t>
      </w:r>
      <w:r w:rsidRPr="000A57EB">
        <w:rPr>
          <w:rFonts w:ascii="David" w:hAnsi="David" w:cs="David"/>
          <w:rtl/>
        </w:rPr>
        <w:t>/12/</w:t>
      </w:r>
      <w:r w:rsidR="00452BA9" w:rsidRPr="000A57EB">
        <w:rPr>
          <w:rFonts w:ascii="David" w:hAnsi="David" w:cs="David"/>
          <w:rtl/>
        </w:rPr>
        <w:t>2025</w:t>
      </w:r>
      <w:r w:rsidRPr="000A57EB">
        <w:rPr>
          <w:rFonts w:ascii="David" w:hAnsi="David" w:cs="David"/>
          <w:rtl/>
        </w:rPr>
        <w:t xml:space="preserve"> עד השעה 12:00 למייל</w:t>
      </w:r>
      <w:r w:rsidRPr="000A57EB">
        <w:rPr>
          <w:rFonts w:ascii="David" w:hAnsi="David" w:cs="David"/>
        </w:rPr>
        <w:t xml:space="preserve"> michrazim@kineretamakim.org </w:t>
      </w:r>
      <w:r w:rsidRPr="000A57EB">
        <w:rPr>
          <w:rFonts w:ascii="David" w:hAnsi="David" w:cs="David"/>
          <w:rtl/>
        </w:rPr>
        <w:t>בציון שם המועמד/ת ושם המשרה</w:t>
      </w:r>
      <w:r w:rsidRPr="000A57EB">
        <w:rPr>
          <w:rFonts w:ascii="David" w:hAnsi="David" w:cs="David"/>
        </w:rPr>
        <w:t xml:space="preserve">. </w:t>
      </w:r>
      <w:r w:rsidRPr="000A57EB">
        <w:rPr>
          <w:rFonts w:ascii="David" w:hAnsi="David" w:cs="David"/>
          <w:rtl/>
        </w:rPr>
        <w:t>לפרטים נוספים ניתן לפנות למשרדי האשכול בטלפון: 04-8225990 (רינת)</w:t>
      </w:r>
      <w:r w:rsidRPr="000A57EB">
        <w:rPr>
          <w:rFonts w:ascii="David" w:hAnsi="David" w:cs="David"/>
        </w:rPr>
        <w:t>.</w:t>
      </w:r>
    </w:p>
    <w:bookmarkEnd w:id="1"/>
    <w:p w14:paraId="1F5F575E" w14:textId="77777777" w:rsidR="00D31101" w:rsidRPr="000A57EB" w:rsidRDefault="00D31101" w:rsidP="000A57EB">
      <w:pPr>
        <w:pStyle w:val="NormalWeb"/>
        <w:bidi/>
        <w:rPr>
          <w:rFonts w:ascii="David" w:hAnsi="David" w:cs="David"/>
        </w:rPr>
      </w:pPr>
      <w:r w:rsidRPr="000A57EB">
        <w:rPr>
          <w:rFonts w:ascii="David" w:hAnsi="David" w:cs="David"/>
          <w:b/>
          <w:bCs/>
          <w:rtl/>
        </w:rPr>
        <w:t>תיאור כללי של התפקיד</w:t>
      </w:r>
      <w:r w:rsidRPr="000A57EB">
        <w:rPr>
          <w:rFonts w:ascii="David" w:hAnsi="David" w:cs="David"/>
          <w:b/>
          <w:bCs/>
        </w:rPr>
        <w:t>:</w:t>
      </w:r>
      <w:r w:rsidRPr="000A57EB">
        <w:rPr>
          <w:rFonts w:ascii="David" w:hAnsi="David" w:cs="David"/>
        </w:rPr>
        <w:t xml:space="preserve"> </w:t>
      </w:r>
      <w:r w:rsidRPr="000A57EB">
        <w:rPr>
          <w:rFonts w:ascii="David" w:hAnsi="David" w:cs="David"/>
          <w:rtl/>
        </w:rPr>
        <w:t>אשכול רשויות כנרת עמקים (להלן: "אשכול כנרת עמקים" ו/או "האשכול") מוביל שיתופי פעולה בין 15 רשויות מקומיות... (רשימת הרשויות)</w:t>
      </w:r>
      <w:r w:rsidRPr="000A57EB">
        <w:rPr>
          <w:rFonts w:ascii="David" w:hAnsi="David" w:cs="David"/>
        </w:rPr>
        <w:t xml:space="preserve">. </w:t>
      </w:r>
      <w:r w:rsidRPr="000A57EB">
        <w:rPr>
          <w:rFonts w:ascii="David" w:hAnsi="David" w:cs="David"/>
          <w:rtl/>
        </w:rPr>
        <w:t>מטרת האשכול היא יצירת שיתופי פעולה בתחומים מגוונים בין רשויות האשכול מתוך תפיסה אזורית ולצורך שיפור וטיוב השירות, יעילות כלכלית ותפעולית ויצירת מרחב חיים משותף</w:t>
      </w:r>
      <w:r w:rsidRPr="000A57EB">
        <w:rPr>
          <w:rFonts w:ascii="David" w:hAnsi="David" w:cs="David"/>
        </w:rPr>
        <w:t xml:space="preserve">. </w:t>
      </w:r>
      <w:r w:rsidRPr="000A57EB">
        <w:rPr>
          <w:rFonts w:ascii="David" w:hAnsi="David" w:cs="David"/>
          <w:rtl/>
        </w:rPr>
        <w:t xml:space="preserve">התפקיד כולל </w:t>
      </w:r>
      <w:r w:rsidRPr="000A57EB">
        <w:rPr>
          <w:rFonts w:ascii="David" w:hAnsi="David" w:cs="David"/>
          <w:b/>
          <w:bCs/>
          <w:rtl/>
        </w:rPr>
        <w:t>שני תחומים</w:t>
      </w:r>
      <w:r w:rsidRPr="000A57EB">
        <w:rPr>
          <w:rFonts w:ascii="David" w:hAnsi="David" w:cs="David"/>
          <w:rtl/>
        </w:rPr>
        <w:t xml:space="preserve"> מרכזיים</w:t>
      </w:r>
      <w:r w:rsidRPr="000A57EB">
        <w:rPr>
          <w:rFonts w:ascii="David" w:hAnsi="David" w:cs="David"/>
        </w:rPr>
        <w:t xml:space="preserve">: </w:t>
      </w:r>
      <w:r w:rsidRPr="000A57EB">
        <w:rPr>
          <w:rFonts w:ascii="David" w:hAnsi="David" w:cs="David"/>
          <w:b/>
          <w:bCs/>
          <w:rtl/>
        </w:rPr>
        <w:t>עוזר/ת אישי/ת ומנהל/ת לשכה צמוד/ה למנכ"ל האשכול</w:t>
      </w:r>
      <w:r w:rsidRPr="000A57EB">
        <w:rPr>
          <w:rFonts w:ascii="David" w:hAnsi="David" w:cs="David"/>
        </w:rPr>
        <w:t xml:space="preserve">, </w:t>
      </w:r>
      <w:r w:rsidRPr="000A57EB">
        <w:rPr>
          <w:rFonts w:ascii="David" w:hAnsi="David" w:cs="David"/>
          <w:rtl/>
        </w:rPr>
        <w:t xml:space="preserve">וכן </w:t>
      </w:r>
      <w:r w:rsidRPr="000A57EB">
        <w:rPr>
          <w:rFonts w:ascii="David" w:hAnsi="David" w:cs="David"/>
          <w:b/>
          <w:bCs/>
          <w:rtl/>
        </w:rPr>
        <w:t xml:space="preserve">אחריות על תחום </w:t>
      </w:r>
      <w:proofErr w:type="spellStart"/>
      <w:r w:rsidRPr="000A57EB">
        <w:rPr>
          <w:rFonts w:ascii="David" w:hAnsi="David" w:cs="David"/>
          <w:b/>
          <w:bCs/>
          <w:rtl/>
        </w:rPr>
        <w:t>הדיגיטל</w:t>
      </w:r>
      <w:proofErr w:type="spellEnd"/>
      <w:r w:rsidRPr="000A57EB">
        <w:rPr>
          <w:rFonts w:ascii="David" w:hAnsi="David" w:cs="David"/>
          <w:b/>
          <w:bCs/>
          <w:rtl/>
        </w:rPr>
        <w:t xml:space="preserve"> והמחשוב האזורי והמשרדי</w:t>
      </w:r>
      <w:r w:rsidRPr="000A57EB">
        <w:rPr>
          <w:rFonts w:ascii="David" w:hAnsi="David" w:cs="David"/>
        </w:rPr>
        <w:t xml:space="preserve">, </w:t>
      </w:r>
      <w:r w:rsidRPr="000A57EB">
        <w:rPr>
          <w:rFonts w:ascii="David" w:hAnsi="David" w:cs="David"/>
          <w:rtl/>
        </w:rPr>
        <w:t>הנחשב לאחד מתחומי הליבה המרכזיים בעבודת האשכול</w:t>
      </w:r>
      <w:r w:rsidRPr="000A57EB">
        <w:rPr>
          <w:rFonts w:ascii="David" w:hAnsi="David" w:cs="David"/>
        </w:rPr>
        <w:t xml:space="preserve">. </w:t>
      </w:r>
      <w:r w:rsidRPr="000A57EB">
        <w:rPr>
          <w:rFonts w:ascii="David" w:hAnsi="David" w:cs="David"/>
          <w:rtl/>
        </w:rPr>
        <w:t xml:space="preserve">האחראי/ת י/תפעל לקידום רשויות האשכול בתחום </w:t>
      </w:r>
      <w:proofErr w:type="spellStart"/>
      <w:r w:rsidRPr="000A57EB">
        <w:rPr>
          <w:rFonts w:ascii="David" w:hAnsi="David" w:cs="David"/>
          <w:rtl/>
        </w:rPr>
        <w:t>הדיגיטל</w:t>
      </w:r>
      <w:proofErr w:type="spellEnd"/>
      <w:r w:rsidRPr="000A57EB">
        <w:rPr>
          <w:rFonts w:ascii="David" w:hAnsi="David" w:cs="David"/>
          <w:rtl/>
        </w:rPr>
        <w:t xml:space="preserve"> ובנוסף, י/תסייע לניהול השוטף של לשכת המנכ"ל, יעילותה הכלכלית והתפעולית של האשכול ויהיה אחראי/ת על תפעול מערכות המידע והיישומים הדיגיטליים כך שיתמכו באסטרטגיה ובפעילויות האשכול</w:t>
      </w:r>
      <w:r w:rsidRPr="000A57EB">
        <w:rPr>
          <w:rFonts w:ascii="David" w:hAnsi="David" w:cs="David"/>
        </w:rPr>
        <w:t xml:space="preserve">. </w:t>
      </w:r>
      <w:r w:rsidRPr="000A57EB">
        <w:rPr>
          <w:rFonts w:ascii="David" w:hAnsi="David" w:cs="David"/>
          <w:rtl/>
        </w:rPr>
        <w:t>האחראי/ת י/תנהל וי/תקדם את הדיגיטציה והמחשוב במשרדי האשכול כולל השיווק הדיגיטלי והנכסים הדיגיטליים: תפעול של אתר האינטרנט של האשכול, אתר התיירות החדש שיעלה לאוויר והתהליכים הדיגיטליים לקידום התיירות הכוללים חיבור באמצעות</w:t>
      </w:r>
      <w:r w:rsidRPr="000A57EB">
        <w:rPr>
          <w:rFonts w:ascii="David" w:hAnsi="David" w:cs="David"/>
        </w:rPr>
        <w:t xml:space="preserve"> QR </w:t>
      </w:r>
      <w:r w:rsidRPr="000A57EB">
        <w:rPr>
          <w:rFonts w:ascii="David" w:hAnsi="David" w:cs="David"/>
          <w:rtl/>
        </w:rPr>
        <w:t>ובניית מערכת ומאגר לתקשורת מול תושבי האשכול</w:t>
      </w:r>
      <w:r w:rsidRPr="000A57EB">
        <w:rPr>
          <w:rFonts w:ascii="David" w:hAnsi="David" w:cs="David"/>
        </w:rPr>
        <w:t>.</w:t>
      </w:r>
    </w:p>
    <w:p w14:paraId="27A766B9" w14:textId="77777777" w:rsidR="00D31101" w:rsidRPr="000A57EB" w:rsidRDefault="00D31101" w:rsidP="000A57EB">
      <w:pPr>
        <w:pStyle w:val="NormalWeb"/>
        <w:bidi/>
        <w:rPr>
          <w:rFonts w:ascii="David" w:hAnsi="David" w:cs="David"/>
        </w:rPr>
      </w:pPr>
      <w:r w:rsidRPr="000A57EB">
        <w:rPr>
          <w:rFonts w:ascii="David" w:hAnsi="David" w:cs="David"/>
          <w:b/>
          <w:bCs/>
          <w:rtl/>
        </w:rPr>
        <w:t>תיאור התפקיד ותחומי האחריות</w:t>
      </w:r>
    </w:p>
    <w:p w14:paraId="5C1C9C2D" w14:textId="77777777" w:rsidR="00D31101" w:rsidRPr="000A57EB" w:rsidRDefault="00D31101" w:rsidP="000A57EB">
      <w:pPr>
        <w:pStyle w:val="NormalWeb"/>
        <w:numPr>
          <w:ilvl w:val="0"/>
          <w:numId w:val="36"/>
        </w:numPr>
        <w:bidi/>
        <w:rPr>
          <w:rFonts w:ascii="David" w:hAnsi="David" w:cs="David"/>
        </w:rPr>
      </w:pPr>
      <w:r w:rsidRPr="000A57EB">
        <w:rPr>
          <w:rFonts w:ascii="David" w:hAnsi="David" w:cs="David"/>
          <w:rtl/>
        </w:rPr>
        <w:t>הובלה ותכלול של תחום הדיגיטציה באשכול, מתוך הסתכלות מקומית ואזורית ולצורך שיפור השירות לתושבי הרשויות המקומיות באשכול</w:t>
      </w:r>
      <w:r w:rsidRPr="000A57EB">
        <w:rPr>
          <w:rFonts w:ascii="David" w:hAnsi="David" w:cs="David"/>
        </w:rPr>
        <w:t>.</w:t>
      </w:r>
    </w:p>
    <w:p w14:paraId="50A04370" w14:textId="77777777" w:rsidR="00D31101" w:rsidRPr="000A57EB" w:rsidRDefault="00D31101" w:rsidP="000A57EB">
      <w:pPr>
        <w:pStyle w:val="NormalWeb"/>
        <w:numPr>
          <w:ilvl w:val="0"/>
          <w:numId w:val="36"/>
        </w:numPr>
        <w:bidi/>
        <w:rPr>
          <w:rFonts w:ascii="David" w:hAnsi="David" w:cs="David"/>
        </w:rPr>
      </w:pPr>
      <w:r w:rsidRPr="000A57EB">
        <w:rPr>
          <w:rFonts w:ascii="David" w:hAnsi="David" w:cs="David"/>
          <w:rtl/>
        </w:rPr>
        <w:t>ליווי מקצועי של כוח האדם העוסק בתחום הדיגיטציה ברשויות המקומיות באשכול</w:t>
      </w:r>
      <w:r w:rsidRPr="000A57EB">
        <w:rPr>
          <w:rFonts w:ascii="David" w:hAnsi="David" w:cs="David"/>
        </w:rPr>
        <w:t>.</w:t>
      </w:r>
    </w:p>
    <w:p w14:paraId="2F47F867" w14:textId="77777777" w:rsidR="00D31101" w:rsidRPr="000A57EB" w:rsidRDefault="00D31101" w:rsidP="000A57EB">
      <w:pPr>
        <w:pStyle w:val="NormalWeb"/>
        <w:numPr>
          <w:ilvl w:val="0"/>
          <w:numId w:val="36"/>
        </w:numPr>
        <w:bidi/>
        <w:rPr>
          <w:rFonts w:ascii="David" w:hAnsi="David" w:cs="David"/>
        </w:rPr>
      </w:pPr>
      <w:r w:rsidRPr="000A57EB">
        <w:rPr>
          <w:rFonts w:ascii="David" w:hAnsi="David" w:cs="David"/>
          <w:rtl/>
        </w:rPr>
        <w:t>גיבוש הסכמות והגדרת תחומי פעילות משותפים בין הרשויות המקומיות באשכול</w:t>
      </w:r>
      <w:r w:rsidRPr="000A57EB">
        <w:rPr>
          <w:rFonts w:ascii="David" w:hAnsi="David" w:cs="David"/>
        </w:rPr>
        <w:t>.</w:t>
      </w:r>
    </w:p>
    <w:p w14:paraId="771163A7" w14:textId="77777777" w:rsidR="00D31101" w:rsidRPr="000A57EB" w:rsidRDefault="00D31101" w:rsidP="000A57EB">
      <w:pPr>
        <w:pStyle w:val="NormalWeb"/>
        <w:numPr>
          <w:ilvl w:val="0"/>
          <w:numId w:val="36"/>
        </w:numPr>
        <w:bidi/>
        <w:rPr>
          <w:rFonts w:ascii="David" w:hAnsi="David" w:cs="David"/>
        </w:rPr>
      </w:pPr>
      <w:r w:rsidRPr="000A57EB">
        <w:rPr>
          <w:rFonts w:ascii="David" w:hAnsi="David" w:cs="David"/>
          <w:rtl/>
        </w:rPr>
        <w:t>קידום יוזמות ופרויקטים משותפים לרשויות המקומיות באשכול, לאור צרכים ומאפיינים רוחביים ומתוך ממשק עם הרשויות המקומיות</w:t>
      </w:r>
      <w:r w:rsidRPr="000A57EB">
        <w:rPr>
          <w:rFonts w:ascii="David" w:hAnsi="David" w:cs="David"/>
        </w:rPr>
        <w:t>.</w:t>
      </w:r>
    </w:p>
    <w:p w14:paraId="7128EE82" w14:textId="77777777" w:rsidR="00D31101" w:rsidRPr="000A57EB" w:rsidRDefault="00D31101" w:rsidP="000A57EB">
      <w:pPr>
        <w:pStyle w:val="NormalWeb"/>
        <w:numPr>
          <w:ilvl w:val="0"/>
          <w:numId w:val="36"/>
        </w:numPr>
        <w:bidi/>
        <w:rPr>
          <w:rFonts w:ascii="David" w:hAnsi="David" w:cs="David"/>
        </w:rPr>
      </w:pPr>
      <w:r w:rsidRPr="000A57EB">
        <w:rPr>
          <w:rFonts w:ascii="David" w:hAnsi="David" w:cs="David"/>
          <w:rtl/>
        </w:rPr>
        <w:t xml:space="preserve">ניהול ושיווק מכרזי האשכול בתחום </w:t>
      </w:r>
      <w:proofErr w:type="spellStart"/>
      <w:r w:rsidRPr="000A57EB">
        <w:rPr>
          <w:rFonts w:ascii="David" w:hAnsi="David" w:cs="David"/>
          <w:rtl/>
        </w:rPr>
        <w:t>הדיגיטל</w:t>
      </w:r>
      <w:proofErr w:type="spellEnd"/>
      <w:r w:rsidRPr="000A57EB">
        <w:rPr>
          <w:rFonts w:ascii="David" w:hAnsi="David" w:cs="David"/>
          <w:rtl/>
        </w:rPr>
        <w:t>, עבודה מול הספקים הזוכים, ייזום מכרזים חדשים</w:t>
      </w:r>
      <w:r w:rsidRPr="000A57EB">
        <w:rPr>
          <w:rFonts w:ascii="David" w:hAnsi="David" w:cs="David"/>
        </w:rPr>
        <w:t>.</w:t>
      </w:r>
    </w:p>
    <w:p w14:paraId="4A52E058" w14:textId="77777777" w:rsidR="00D31101" w:rsidRPr="000A57EB" w:rsidRDefault="00D31101" w:rsidP="000A57EB">
      <w:pPr>
        <w:pStyle w:val="NormalWeb"/>
        <w:numPr>
          <w:ilvl w:val="0"/>
          <w:numId w:val="36"/>
        </w:numPr>
        <w:bidi/>
        <w:rPr>
          <w:rFonts w:ascii="David" w:hAnsi="David" w:cs="David"/>
        </w:rPr>
      </w:pPr>
      <w:r w:rsidRPr="000A57EB">
        <w:rPr>
          <w:rFonts w:ascii="David" w:hAnsi="David" w:cs="David"/>
          <w:rtl/>
        </w:rPr>
        <w:t>הובלת וניהול הנכסים הדיגיטליים של האשכול הכוללים אתרי אינטרנט, רשתות חברתיות, שיווק ופרסום במדיות מסורתיות</w:t>
      </w:r>
      <w:r w:rsidRPr="000A57EB">
        <w:rPr>
          <w:rFonts w:ascii="David" w:hAnsi="David" w:cs="David"/>
        </w:rPr>
        <w:t>.</w:t>
      </w:r>
    </w:p>
    <w:p w14:paraId="68757831" w14:textId="77777777" w:rsidR="00D31101" w:rsidRPr="000A57EB" w:rsidRDefault="00D31101" w:rsidP="000A57EB">
      <w:pPr>
        <w:pStyle w:val="NormalWeb"/>
        <w:numPr>
          <w:ilvl w:val="0"/>
          <w:numId w:val="36"/>
        </w:numPr>
        <w:bidi/>
        <w:rPr>
          <w:rFonts w:ascii="David" w:hAnsi="David" w:cs="David"/>
        </w:rPr>
      </w:pPr>
      <w:r w:rsidRPr="000A57EB">
        <w:rPr>
          <w:rFonts w:ascii="David" w:hAnsi="David" w:cs="David"/>
          <w:rtl/>
        </w:rPr>
        <w:lastRenderedPageBreak/>
        <w:t>בניה וניהול של מאגר ומערכת לתקשורת ישירה עם תושבי האשכול</w:t>
      </w:r>
      <w:r w:rsidRPr="000A57EB">
        <w:rPr>
          <w:rFonts w:ascii="David" w:hAnsi="David" w:cs="David"/>
        </w:rPr>
        <w:t>.</w:t>
      </w:r>
    </w:p>
    <w:p w14:paraId="7D90E309" w14:textId="77777777" w:rsidR="00D31101" w:rsidRPr="000A57EB" w:rsidRDefault="00D31101" w:rsidP="000A57EB">
      <w:pPr>
        <w:pStyle w:val="NormalWeb"/>
        <w:numPr>
          <w:ilvl w:val="0"/>
          <w:numId w:val="36"/>
        </w:numPr>
        <w:bidi/>
        <w:rPr>
          <w:rFonts w:ascii="David" w:hAnsi="David" w:cs="David"/>
        </w:rPr>
      </w:pPr>
      <w:r w:rsidRPr="000A57EB">
        <w:rPr>
          <w:rFonts w:ascii="David" w:hAnsi="David" w:cs="David"/>
          <w:rtl/>
        </w:rPr>
        <w:t>קידום חדשנות דיגיטלית באשכול וברשויות האשכול</w:t>
      </w:r>
      <w:r w:rsidRPr="000A57EB">
        <w:rPr>
          <w:rFonts w:ascii="David" w:hAnsi="David" w:cs="David"/>
        </w:rPr>
        <w:t>.</w:t>
      </w:r>
    </w:p>
    <w:p w14:paraId="3A62DE69" w14:textId="77777777" w:rsidR="00D31101" w:rsidRPr="000A57EB" w:rsidRDefault="00D31101" w:rsidP="000A57EB">
      <w:pPr>
        <w:pStyle w:val="NormalWeb"/>
        <w:numPr>
          <w:ilvl w:val="0"/>
          <w:numId w:val="36"/>
        </w:numPr>
        <w:bidi/>
        <w:rPr>
          <w:rFonts w:ascii="David" w:hAnsi="David" w:cs="David"/>
        </w:rPr>
      </w:pPr>
      <w:r w:rsidRPr="000A57EB">
        <w:rPr>
          <w:rFonts w:ascii="David" w:hAnsi="David" w:cs="David"/>
          <w:b/>
          <w:bCs/>
          <w:rtl/>
        </w:rPr>
        <w:t>ניהול לשכה וסיוע למנכ"ל</w:t>
      </w:r>
      <w:r w:rsidRPr="000A57EB">
        <w:rPr>
          <w:rFonts w:ascii="David" w:hAnsi="David" w:cs="David"/>
          <w:b/>
          <w:bCs/>
        </w:rPr>
        <w:t>:</w:t>
      </w:r>
      <w:r w:rsidRPr="000A57EB">
        <w:rPr>
          <w:rFonts w:ascii="David" w:hAnsi="David" w:cs="David"/>
        </w:rPr>
        <w:t xml:space="preserve"> </w:t>
      </w:r>
      <w:r w:rsidRPr="000A57EB">
        <w:rPr>
          <w:rFonts w:ascii="David" w:hAnsi="David" w:cs="David"/>
          <w:rtl/>
        </w:rPr>
        <w:t>מתן סיוע ניהולי ואדמיניסטרטיבי צמוד למנכ"ל, ובכלל זה ניהול יומן מורכב, הכנת חומרים לפגישות, סיכום ומעקב אחר ביצוע משימות והחלטות, ותמיכה אדמיניסטרטיבית כללית למנכ"ל</w:t>
      </w:r>
      <w:r w:rsidRPr="000A57EB">
        <w:rPr>
          <w:rFonts w:ascii="David" w:hAnsi="David" w:cs="David"/>
        </w:rPr>
        <w:t>.</w:t>
      </w:r>
    </w:p>
    <w:p w14:paraId="7DFB2BA5" w14:textId="77777777" w:rsidR="00D31101" w:rsidRPr="000A57EB" w:rsidRDefault="00D31101" w:rsidP="000A57EB">
      <w:pPr>
        <w:pStyle w:val="NormalWeb"/>
        <w:bidi/>
        <w:rPr>
          <w:rFonts w:ascii="David" w:hAnsi="David" w:cs="David"/>
        </w:rPr>
      </w:pPr>
      <w:r w:rsidRPr="000A57EB">
        <w:rPr>
          <w:rFonts w:ascii="David" w:hAnsi="David" w:cs="David"/>
          <w:b/>
          <w:bCs/>
          <w:rtl/>
        </w:rPr>
        <w:t>פירוט הביצועים והמשימות העיקריות, הנגזרים מתחומי האחריות</w:t>
      </w:r>
      <w:r w:rsidRPr="000A57EB">
        <w:rPr>
          <w:rFonts w:ascii="David" w:hAnsi="David" w:cs="David"/>
          <w:b/>
          <w:bCs/>
        </w:rPr>
        <w:t>:</w:t>
      </w:r>
      <w:r w:rsidRPr="000A57EB">
        <w:rPr>
          <w:rFonts w:ascii="David" w:hAnsi="David" w:cs="David"/>
        </w:rPr>
        <w:t xml:space="preserve"> </w:t>
      </w:r>
      <w:r w:rsidRPr="000A57EB">
        <w:rPr>
          <w:rFonts w:ascii="David" w:hAnsi="David" w:cs="David"/>
          <w:rtl/>
        </w:rPr>
        <w:t>א. תכנון, גיבוש והובלת אסטרטגיה דיגיטלית בתחומים בעלי חשיבות אסטרטגית ברמה האזורית ופוטנציאל השפעה רחב ומשמעותי כולל עדכון מטרות תכנית העבודה בהתאם להתפתחויות בשיתוף מנכ"ל האשכול</w:t>
      </w:r>
      <w:r w:rsidRPr="000A57EB">
        <w:rPr>
          <w:rFonts w:ascii="David" w:hAnsi="David" w:cs="David"/>
        </w:rPr>
        <w:t xml:space="preserve">. </w:t>
      </w:r>
      <w:r w:rsidRPr="000A57EB">
        <w:rPr>
          <w:rFonts w:ascii="David" w:hAnsi="David" w:cs="David"/>
          <w:rtl/>
        </w:rPr>
        <w:t>ב. מתן שירות מפתח טכנולוגי</w:t>
      </w:r>
      <w:r w:rsidRPr="000A57EB">
        <w:rPr>
          <w:rFonts w:ascii="David" w:hAnsi="David" w:cs="David"/>
        </w:rPr>
        <w:t xml:space="preserve">. </w:t>
      </w:r>
      <w:r w:rsidRPr="000A57EB">
        <w:rPr>
          <w:rFonts w:ascii="David" w:hAnsi="David" w:cs="David"/>
          <w:rtl/>
        </w:rPr>
        <w:t>ג. פיקוח ובקרה על ביצוע עבודה שוטפת בתחום הדיגיטציה</w:t>
      </w:r>
      <w:r w:rsidRPr="000A57EB">
        <w:rPr>
          <w:rFonts w:ascii="David" w:hAnsi="David" w:cs="David"/>
        </w:rPr>
        <w:t xml:space="preserve">. </w:t>
      </w:r>
      <w:r w:rsidRPr="000A57EB">
        <w:rPr>
          <w:rFonts w:ascii="David" w:hAnsi="David" w:cs="David"/>
          <w:rtl/>
        </w:rPr>
        <w:t>ד. מיפוי כלל הפעולות הנדרשות לביצוע בתחום הדיגיטציה</w:t>
      </w:r>
      <w:r w:rsidRPr="000A57EB">
        <w:rPr>
          <w:rFonts w:ascii="David" w:hAnsi="David" w:cs="David"/>
        </w:rPr>
        <w:t xml:space="preserve">. </w:t>
      </w:r>
      <w:r w:rsidRPr="000A57EB">
        <w:rPr>
          <w:rFonts w:ascii="David" w:hAnsi="David" w:cs="David"/>
          <w:rtl/>
        </w:rPr>
        <w:t>ה. פיקוח וליווי ביצוע תוכניות האב שהוכנו לרשויות האשכול</w:t>
      </w:r>
      <w:r w:rsidRPr="000A57EB">
        <w:rPr>
          <w:rFonts w:ascii="David" w:hAnsi="David" w:cs="David"/>
        </w:rPr>
        <w:t xml:space="preserve">. </w:t>
      </w:r>
      <w:r w:rsidRPr="000A57EB">
        <w:rPr>
          <w:rFonts w:ascii="David" w:hAnsi="David" w:cs="David"/>
          <w:rtl/>
        </w:rPr>
        <w:t>ו. ניהול ממשקי העבודה עם הספקים ונתוני השירות החיצוניים העובדים עם האשכול</w:t>
      </w:r>
      <w:r w:rsidRPr="000A57EB">
        <w:rPr>
          <w:rFonts w:ascii="David" w:hAnsi="David" w:cs="David"/>
        </w:rPr>
        <w:t xml:space="preserve">. </w:t>
      </w:r>
      <w:r w:rsidRPr="000A57EB">
        <w:rPr>
          <w:rFonts w:ascii="David" w:hAnsi="David" w:cs="David"/>
          <w:rtl/>
        </w:rPr>
        <w:t>ז. בניית שותפות אזורית והנעת פורומים מקצועיים, סיוע לבעלי תפקידים מרכזיים ברשויות האשכול בהובלת שינויים אסטרטגיים תוך ניצול יכולות והזדמנויות דיגיטליות וטכנולוגיות</w:t>
      </w:r>
      <w:r w:rsidRPr="000A57EB">
        <w:rPr>
          <w:rFonts w:ascii="David" w:hAnsi="David" w:cs="David"/>
        </w:rPr>
        <w:t xml:space="preserve">. </w:t>
      </w:r>
      <w:r w:rsidRPr="000A57EB">
        <w:rPr>
          <w:rFonts w:ascii="David" w:hAnsi="David" w:cs="David"/>
          <w:rtl/>
        </w:rPr>
        <w:t>ח. רתימת רשויות האשכול לבניית שיתופי הפעולה בתחומים שבסמכות האשכול מול משרדי ממשלה ורשויות מקומיות החברות באשכול</w:t>
      </w:r>
      <w:r w:rsidRPr="000A57EB">
        <w:rPr>
          <w:rFonts w:ascii="David" w:hAnsi="David" w:cs="David"/>
        </w:rPr>
        <w:t xml:space="preserve">. </w:t>
      </w:r>
      <w:r w:rsidRPr="000A57EB">
        <w:rPr>
          <w:rFonts w:ascii="David" w:hAnsi="David" w:cs="David"/>
          <w:rtl/>
        </w:rPr>
        <w:t>ט. רתימת שותפים אזוריים מהמגזרים השונים לשיתופי פעולה בנושאים שבסמכות האשכול</w:t>
      </w:r>
      <w:r w:rsidRPr="000A57EB">
        <w:rPr>
          <w:rFonts w:ascii="David" w:hAnsi="David" w:cs="David"/>
        </w:rPr>
        <w:t xml:space="preserve">. </w:t>
      </w:r>
      <w:r w:rsidRPr="000A57EB">
        <w:rPr>
          <w:rFonts w:ascii="David" w:hAnsi="David" w:cs="David"/>
          <w:rtl/>
        </w:rPr>
        <w:t>י. גיוס שותפים נוספים לקידום אסטרטגיה אזורית</w:t>
      </w:r>
      <w:r w:rsidRPr="000A57EB">
        <w:rPr>
          <w:rFonts w:ascii="David" w:hAnsi="David" w:cs="David"/>
        </w:rPr>
        <w:t xml:space="preserve">. </w:t>
      </w:r>
      <w:r w:rsidRPr="000A57EB">
        <w:rPr>
          <w:rFonts w:ascii="David" w:hAnsi="David" w:cs="David"/>
          <w:rtl/>
        </w:rPr>
        <w:t>יא. גיוס משאבים לפיתוח דיגיטציה אזורית</w:t>
      </w:r>
      <w:r w:rsidRPr="000A57EB">
        <w:rPr>
          <w:rFonts w:ascii="David" w:hAnsi="David" w:cs="David"/>
        </w:rPr>
        <w:t xml:space="preserve">. </w:t>
      </w:r>
      <w:proofErr w:type="spellStart"/>
      <w:r w:rsidRPr="000A57EB">
        <w:rPr>
          <w:rFonts w:ascii="David" w:hAnsi="David" w:cs="David"/>
          <w:rtl/>
        </w:rPr>
        <w:t>יב</w:t>
      </w:r>
      <w:proofErr w:type="spellEnd"/>
      <w:r w:rsidRPr="000A57EB">
        <w:rPr>
          <w:rFonts w:ascii="David" w:hAnsi="David" w:cs="David"/>
          <w:rtl/>
        </w:rPr>
        <w:t>. היכרות עם המגמות והיישומים המובילים בעולם בתחום הדיגיטלי לצורך זיהוי הזדמנויות דיגיטליות לשיפור השירותים לתושב, יצירת חסכון בעלויות והגברת אפקטיביות לשירותים בתחומים עליהם מופקדים האשכול, והבאת הזדמנויות אלו לידיעת הגורמים הרלוונטיים באשכול וברשויות האשכול</w:t>
      </w:r>
      <w:r w:rsidRPr="000A57EB">
        <w:rPr>
          <w:rFonts w:ascii="David" w:hAnsi="David" w:cs="David"/>
        </w:rPr>
        <w:t xml:space="preserve">. </w:t>
      </w:r>
      <w:proofErr w:type="spellStart"/>
      <w:r w:rsidRPr="000A57EB">
        <w:rPr>
          <w:rFonts w:ascii="David" w:hAnsi="David" w:cs="David"/>
          <w:rtl/>
        </w:rPr>
        <w:t>יג</w:t>
      </w:r>
      <w:proofErr w:type="spellEnd"/>
      <w:r w:rsidRPr="000A57EB">
        <w:rPr>
          <w:rFonts w:ascii="David" w:hAnsi="David" w:cs="David"/>
          <w:rtl/>
        </w:rPr>
        <w:t>. תכנון וניהול אסטרטגיה דיגיטלית לשירותים מוניציפליים רוחביים המהווים את ליבת העשייה של האשכול</w:t>
      </w:r>
      <w:r w:rsidRPr="000A57EB">
        <w:rPr>
          <w:rFonts w:ascii="David" w:hAnsi="David" w:cs="David"/>
        </w:rPr>
        <w:t xml:space="preserve">. </w:t>
      </w:r>
      <w:r w:rsidRPr="000A57EB">
        <w:rPr>
          <w:rFonts w:ascii="David" w:hAnsi="David" w:cs="David"/>
          <w:rtl/>
        </w:rPr>
        <w:t xml:space="preserve">יד. סיוע בהטמעת המדיניות הדיגיטלית הממשלתית באשכול, לרבות עקרונות הפעולה ודרכי היישום אותן מתווים משרד </w:t>
      </w:r>
      <w:proofErr w:type="spellStart"/>
      <w:r w:rsidRPr="000A57EB">
        <w:rPr>
          <w:rFonts w:ascii="David" w:hAnsi="David" w:cs="David"/>
          <w:rtl/>
        </w:rPr>
        <w:t>הדיגיטל</w:t>
      </w:r>
      <w:proofErr w:type="spellEnd"/>
      <w:r w:rsidRPr="000A57EB">
        <w:rPr>
          <w:rFonts w:ascii="David" w:hAnsi="David" w:cs="David"/>
          <w:rtl/>
        </w:rPr>
        <w:t xml:space="preserve"> הלאומי ומשרד הפנים</w:t>
      </w:r>
      <w:r w:rsidRPr="000A57EB">
        <w:rPr>
          <w:rFonts w:ascii="David" w:hAnsi="David" w:cs="David"/>
        </w:rPr>
        <w:t xml:space="preserve">. </w:t>
      </w:r>
      <w:r w:rsidRPr="000A57EB">
        <w:rPr>
          <w:rFonts w:ascii="David" w:hAnsi="David" w:cs="David"/>
          <w:rtl/>
        </w:rPr>
        <w:t xml:space="preserve">טו. ניהול פלטפורמה ועדכון תכנים במערך המדיה של האשכול כולל אתר האינטרנט, רשתות חברתיות </w:t>
      </w:r>
      <w:proofErr w:type="spellStart"/>
      <w:r w:rsidRPr="000A57EB">
        <w:rPr>
          <w:rFonts w:ascii="David" w:hAnsi="David" w:cs="David"/>
          <w:rtl/>
        </w:rPr>
        <w:t>וכו</w:t>
      </w:r>
      <w:proofErr w:type="spellEnd"/>
      <w:r w:rsidRPr="000A57EB">
        <w:rPr>
          <w:rFonts w:ascii="David" w:hAnsi="David" w:cs="David"/>
        </w:rPr>
        <w:t xml:space="preserve">'. </w:t>
      </w:r>
      <w:proofErr w:type="spellStart"/>
      <w:r w:rsidRPr="000A57EB">
        <w:rPr>
          <w:rFonts w:ascii="David" w:hAnsi="David" w:cs="David"/>
          <w:rtl/>
        </w:rPr>
        <w:t>טז</w:t>
      </w:r>
      <w:proofErr w:type="spellEnd"/>
      <w:r w:rsidRPr="000A57EB">
        <w:rPr>
          <w:rFonts w:ascii="David" w:hAnsi="David" w:cs="David"/>
        </w:rPr>
        <w:t xml:space="preserve">. </w:t>
      </w:r>
      <w:r w:rsidRPr="000A57EB">
        <w:rPr>
          <w:rFonts w:ascii="David" w:hAnsi="David" w:cs="David"/>
          <w:b/>
          <w:bCs/>
          <w:rtl/>
        </w:rPr>
        <w:t>הכנה ותדרוך לפגישות</w:t>
      </w:r>
      <w:r w:rsidRPr="000A57EB">
        <w:rPr>
          <w:rFonts w:ascii="David" w:hAnsi="David" w:cs="David"/>
          <w:b/>
          <w:bCs/>
        </w:rPr>
        <w:t>:</w:t>
      </w:r>
      <w:r w:rsidRPr="000A57EB">
        <w:rPr>
          <w:rFonts w:ascii="David" w:hAnsi="David" w:cs="David"/>
        </w:rPr>
        <w:t xml:space="preserve"> </w:t>
      </w:r>
      <w:r w:rsidRPr="000A57EB">
        <w:rPr>
          <w:rFonts w:ascii="David" w:hAnsi="David" w:cs="David"/>
          <w:rtl/>
        </w:rPr>
        <w:t>ריכוז והכנת חומרי רקע ונושאים לקראת פגישות המנכ"ל</w:t>
      </w:r>
      <w:r w:rsidRPr="000A57EB">
        <w:rPr>
          <w:rFonts w:ascii="David" w:hAnsi="David" w:cs="David"/>
        </w:rPr>
        <w:t xml:space="preserve">. </w:t>
      </w:r>
      <w:proofErr w:type="spellStart"/>
      <w:r w:rsidRPr="000A57EB">
        <w:rPr>
          <w:rFonts w:ascii="David" w:hAnsi="David" w:cs="David"/>
          <w:rtl/>
        </w:rPr>
        <w:t>יז</w:t>
      </w:r>
      <w:proofErr w:type="spellEnd"/>
      <w:r w:rsidRPr="000A57EB">
        <w:rPr>
          <w:rFonts w:ascii="David" w:hAnsi="David" w:cs="David"/>
        </w:rPr>
        <w:t xml:space="preserve">. </w:t>
      </w:r>
      <w:r w:rsidRPr="000A57EB">
        <w:rPr>
          <w:rFonts w:ascii="David" w:hAnsi="David" w:cs="David"/>
          <w:b/>
          <w:bCs/>
          <w:rtl/>
        </w:rPr>
        <w:t>סיכום ומעקב</w:t>
      </w:r>
      <w:r w:rsidRPr="000A57EB">
        <w:rPr>
          <w:rFonts w:ascii="David" w:hAnsi="David" w:cs="David"/>
          <w:b/>
          <w:bCs/>
        </w:rPr>
        <w:t>:</w:t>
      </w:r>
      <w:r w:rsidRPr="000A57EB">
        <w:rPr>
          <w:rFonts w:ascii="David" w:hAnsi="David" w:cs="David"/>
        </w:rPr>
        <w:t xml:space="preserve"> </w:t>
      </w:r>
      <w:r w:rsidRPr="000A57EB">
        <w:rPr>
          <w:rFonts w:ascii="David" w:hAnsi="David" w:cs="David"/>
          <w:rtl/>
        </w:rPr>
        <w:t>סיכום פגישות, החלטות ודיונים, ו</w:t>
      </w:r>
      <w:r w:rsidRPr="000A57EB">
        <w:rPr>
          <w:rFonts w:ascii="David" w:hAnsi="David" w:cs="David"/>
          <w:b/>
          <w:bCs/>
          <w:rtl/>
        </w:rPr>
        <w:t>מעקב שיטתי אחר ביצוע המשימות</w:t>
      </w:r>
      <w:r w:rsidRPr="000A57EB">
        <w:rPr>
          <w:rFonts w:ascii="David" w:hAnsi="David" w:cs="David"/>
          <w:rtl/>
        </w:rPr>
        <w:t xml:space="preserve"> הנגזרות מהן מול הגורמים הרלוונטיים</w:t>
      </w:r>
      <w:r w:rsidRPr="000A57EB">
        <w:rPr>
          <w:rFonts w:ascii="David" w:hAnsi="David" w:cs="David"/>
        </w:rPr>
        <w:t xml:space="preserve">. </w:t>
      </w:r>
      <w:proofErr w:type="spellStart"/>
      <w:r w:rsidRPr="000A57EB">
        <w:rPr>
          <w:rFonts w:ascii="David" w:hAnsi="David" w:cs="David"/>
          <w:rtl/>
        </w:rPr>
        <w:t>יח</w:t>
      </w:r>
      <w:proofErr w:type="spellEnd"/>
      <w:r w:rsidRPr="000A57EB">
        <w:rPr>
          <w:rFonts w:ascii="David" w:hAnsi="David" w:cs="David"/>
        </w:rPr>
        <w:t xml:space="preserve">. </w:t>
      </w:r>
      <w:r w:rsidRPr="000A57EB">
        <w:rPr>
          <w:rFonts w:ascii="David" w:hAnsi="David" w:cs="David"/>
          <w:b/>
          <w:bCs/>
          <w:rtl/>
        </w:rPr>
        <w:t>ניהול משימות הלשכה</w:t>
      </w:r>
      <w:r w:rsidRPr="000A57EB">
        <w:rPr>
          <w:rFonts w:ascii="David" w:hAnsi="David" w:cs="David"/>
          <w:b/>
          <w:bCs/>
        </w:rPr>
        <w:t>:</w:t>
      </w:r>
      <w:r w:rsidRPr="000A57EB">
        <w:rPr>
          <w:rFonts w:ascii="David" w:hAnsi="David" w:cs="David"/>
        </w:rPr>
        <w:t xml:space="preserve"> </w:t>
      </w:r>
      <w:r w:rsidRPr="000A57EB">
        <w:rPr>
          <w:rFonts w:ascii="David" w:hAnsi="David" w:cs="David"/>
          <w:b/>
          <w:bCs/>
          <w:rtl/>
        </w:rPr>
        <w:t>עזרה וניהול משימות שוטפות</w:t>
      </w:r>
      <w:r w:rsidRPr="000A57EB">
        <w:rPr>
          <w:rFonts w:ascii="David" w:hAnsi="David" w:cs="David"/>
          <w:rtl/>
        </w:rPr>
        <w:t xml:space="preserve"> ואדמיניסטרטיביות בלשכת המנכ"ל והאשכול</w:t>
      </w:r>
      <w:r w:rsidRPr="000A57EB">
        <w:rPr>
          <w:rFonts w:ascii="David" w:hAnsi="David" w:cs="David"/>
        </w:rPr>
        <w:t xml:space="preserve">. </w:t>
      </w:r>
      <w:proofErr w:type="spellStart"/>
      <w:r w:rsidRPr="000A57EB">
        <w:rPr>
          <w:rFonts w:ascii="David" w:hAnsi="David" w:cs="David"/>
          <w:rtl/>
        </w:rPr>
        <w:t>יט</w:t>
      </w:r>
      <w:proofErr w:type="spellEnd"/>
      <w:r w:rsidRPr="000A57EB">
        <w:rPr>
          <w:rFonts w:ascii="David" w:hAnsi="David" w:cs="David"/>
        </w:rPr>
        <w:t xml:space="preserve">. </w:t>
      </w:r>
      <w:r w:rsidRPr="000A57EB">
        <w:rPr>
          <w:rFonts w:ascii="David" w:hAnsi="David" w:cs="David"/>
          <w:b/>
          <w:bCs/>
          <w:rtl/>
        </w:rPr>
        <w:t>ניהול מערכות מחשוב פנים-משרדיות</w:t>
      </w:r>
      <w:r w:rsidRPr="000A57EB">
        <w:rPr>
          <w:rFonts w:ascii="David" w:hAnsi="David" w:cs="David"/>
          <w:b/>
          <w:bCs/>
        </w:rPr>
        <w:t>:</w:t>
      </w:r>
      <w:r w:rsidRPr="000A57EB">
        <w:rPr>
          <w:rFonts w:ascii="David" w:hAnsi="David" w:cs="David"/>
        </w:rPr>
        <w:t xml:space="preserve"> </w:t>
      </w:r>
      <w:r w:rsidRPr="000A57EB">
        <w:rPr>
          <w:rFonts w:ascii="David" w:hAnsi="David" w:cs="David"/>
          <w:rtl/>
        </w:rPr>
        <w:t xml:space="preserve">אחריות על תפעול מערכות המידע והיישומים הדיגיטליים של האשכול, כולל </w:t>
      </w:r>
      <w:r w:rsidRPr="000A57EB">
        <w:rPr>
          <w:rFonts w:ascii="David" w:hAnsi="David" w:cs="David"/>
          <w:b/>
          <w:bCs/>
          <w:rtl/>
        </w:rPr>
        <w:t>אחזקת מערכות מחשוב</w:t>
      </w:r>
      <w:r w:rsidRPr="000A57EB">
        <w:rPr>
          <w:rFonts w:ascii="David" w:hAnsi="David" w:cs="David"/>
          <w:rtl/>
        </w:rPr>
        <w:t xml:space="preserve"> פנים-משרדיות ותמיכה טכנית בסיסית לעובדי המשרד</w:t>
      </w:r>
      <w:r w:rsidRPr="000A57EB">
        <w:rPr>
          <w:rFonts w:ascii="David" w:hAnsi="David" w:cs="David"/>
        </w:rPr>
        <w:t xml:space="preserve">. </w:t>
      </w:r>
      <w:r w:rsidRPr="000A57EB">
        <w:rPr>
          <w:rFonts w:ascii="David" w:hAnsi="David" w:cs="David"/>
          <w:rtl/>
        </w:rPr>
        <w:t>כ. ביצוע מטלות נוספות בהתאם לצורך ולהנחיות מנכ"ל האשכול</w:t>
      </w:r>
      <w:r w:rsidRPr="000A57EB">
        <w:rPr>
          <w:rFonts w:ascii="David" w:hAnsi="David" w:cs="David"/>
        </w:rPr>
        <w:t>.</w:t>
      </w:r>
    </w:p>
    <w:p w14:paraId="27C6606A" w14:textId="77777777" w:rsidR="00D31101" w:rsidRPr="000A57EB" w:rsidRDefault="00D31101" w:rsidP="000A57EB">
      <w:pPr>
        <w:pStyle w:val="NormalWeb"/>
        <w:bidi/>
        <w:rPr>
          <w:rFonts w:ascii="David" w:hAnsi="David" w:cs="David"/>
        </w:rPr>
      </w:pPr>
      <w:r w:rsidRPr="000A57EB">
        <w:rPr>
          <w:rFonts w:ascii="David" w:hAnsi="David" w:cs="David"/>
          <w:b/>
          <w:bCs/>
          <w:rtl/>
        </w:rPr>
        <w:t>כישורים נדרשים לתפקיד</w:t>
      </w:r>
    </w:p>
    <w:p w14:paraId="006D8593" w14:textId="77777777" w:rsidR="00D31101" w:rsidRPr="000A57EB" w:rsidRDefault="00D31101" w:rsidP="000A57EB">
      <w:pPr>
        <w:pStyle w:val="NormalWeb"/>
        <w:numPr>
          <w:ilvl w:val="0"/>
          <w:numId w:val="37"/>
        </w:numPr>
        <w:bidi/>
        <w:rPr>
          <w:rFonts w:ascii="David" w:hAnsi="David" w:cs="David"/>
        </w:rPr>
      </w:pPr>
      <w:r w:rsidRPr="000A57EB">
        <w:rPr>
          <w:rFonts w:ascii="David" w:hAnsi="David" w:cs="David"/>
          <w:rtl/>
        </w:rPr>
        <w:t xml:space="preserve">יכולות ניהול זמן וארגון מעולות – בדגש על ניהול יומן מורכב, </w:t>
      </w:r>
      <w:proofErr w:type="spellStart"/>
      <w:r w:rsidRPr="000A57EB">
        <w:rPr>
          <w:rFonts w:ascii="David" w:hAnsi="David" w:cs="David"/>
          <w:rtl/>
        </w:rPr>
        <w:t>תעדוף</w:t>
      </w:r>
      <w:proofErr w:type="spellEnd"/>
      <w:r w:rsidRPr="000A57EB">
        <w:rPr>
          <w:rFonts w:ascii="David" w:hAnsi="David" w:cs="David"/>
          <w:rtl/>
        </w:rPr>
        <w:t xml:space="preserve"> משימות תחת לחץ, וריכוז מספר משתנה ומקביל של פרויקטים, ספקים ויועצים חיצוניים</w:t>
      </w:r>
      <w:r w:rsidRPr="000A57EB">
        <w:rPr>
          <w:rFonts w:ascii="David" w:hAnsi="David" w:cs="David"/>
        </w:rPr>
        <w:t>.</w:t>
      </w:r>
    </w:p>
    <w:p w14:paraId="04A9FB53" w14:textId="77777777" w:rsidR="00D31101" w:rsidRPr="000A57EB" w:rsidRDefault="00D31101" w:rsidP="000A57EB">
      <w:pPr>
        <w:pStyle w:val="NormalWeb"/>
        <w:numPr>
          <w:ilvl w:val="0"/>
          <w:numId w:val="37"/>
        </w:numPr>
        <w:bidi/>
        <w:rPr>
          <w:rFonts w:ascii="David" w:hAnsi="David" w:cs="David"/>
        </w:rPr>
      </w:pPr>
      <w:r w:rsidRPr="000A57EB">
        <w:rPr>
          <w:rFonts w:ascii="David" w:hAnsi="David" w:cs="David"/>
          <w:b/>
          <w:bCs/>
          <w:rtl/>
        </w:rPr>
        <w:t>דיסקרטיות ומהימנות גבוהה</w:t>
      </w:r>
      <w:r w:rsidRPr="000A57EB">
        <w:rPr>
          <w:rFonts w:ascii="David" w:hAnsi="David" w:cs="David"/>
          <w:rtl/>
        </w:rPr>
        <w:t xml:space="preserve"> </w:t>
      </w:r>
      <w:r w:rsidRPr="000A57EB">
        <w:rPr>
          <w:rFonts w:ascii="David" w:hAnsi="David" w:cs="David"/>
        </w:rPr>
        <w:t xml:space="preserve">– </w:t>
      </w:r>
      <w:r w:rsidRPr="000A57EB">
        <w:rPr>
          <w:rFonts w:ascii="David" w:hAnsi="David" w:cs="David"/>
          <w:rtl/>
        </w:rPr>
        <w:t>עבודה צמודה עם המנכ"ל וטיפול בחומרים רגישים</w:t>
      </w:r>
      <w:r w:rsidRPr="000A57EB">
        <w:rPr>
          <w:rFonts w:ascii="David" w:hAnsi="David" w:cs="David"/>
        </w:rPr>
        <w:t>.</w:t>
      </w:r>
    </w:p>
    <w:p w14:paraId="081B44FF" w14:textId="77777777" w:rsidR="00D31101" w:rsidRPr="000A57EB" w:rsidRDefault="00D31101" w:rsidP="000A57EB">
      <w:pPr>
        <w:pStyle w:val="NormalWeb"/>
        <w:numPr>
          <w:ilvl w:val="0"/>
          <w:numId w:val="37"/>
        </w:numPr>
        <w:bidi/>
        <w:rPr>
          <w:rFonts w:ascii="David" w:hAnsi="David" w:cs="David"/>
        </w:rPr>
      </w:pPr>
      <w:r w:rsidRPr="000A57EB">
        <w:rPr>
          <w:rFonts w:ascii="David" w:hAnsi="David" w:cs="David"/>
          <w:rtl/>
        </w:rPr>
        <w:t>ניסיון בעבודה מול רשויות מקומיות וגופים ממשלתיים, כולל ניצול משאבי מדינה והגשת קולות קוראים</w:t>
      </w:r>
      <w:r w:rsidRPr="000A57EB">
        <w:rPr>
          <w:rFonts w:ascii="David" w:hAnsi="David" w:cs="David"/>
        </w:rPr>
        <w:t>.</w:t>
      </w:r>
    </w:p>
    <w:p w14:paraId="19329F32" w14:textId="77777777" w:rsidR="00D31101" w:rsidRPr="000A57EB" w:rsidRDefault="00D31101" w:rsidP="000A57EB">
      <w:pPr>
        <w:pStyle w:val="NormalWeb"/>
        <w:numPr>
          <w:ilvl w:val="0"/>
          <w:numId w:val="37"/>
        </w:numPr>
        <w:bidi/>
        <w:rPr>
          <w:rFonts w:ascii="David" w:hAnsi="David" w:cs="David"/>
        </w:rPr>
      </w:pPr>
      <w:r w:rsidRPr="000A57EB">
        <w:rPr>
          <w:rFonts w:ascii="David" w:hAnsi="David" w:cs="David"/>
          <w:rtl/>
        </w:rPr>
        <w:t>יכולת יצירת קשרים בינאישיים מצוינים</w:t>
      </w:r>
      <w:r w:rsidRPr="000A57EB">
        <w:rPr>
          <w:rFonts w:ascii="David" w:hAnsi="David" w:cs="David"/>
        </w:rPr>
        <w:t>.</w:t>
      </w:r>
    </w:p>
    <w:p w14:paraId="46121058" w14:textId="77777777" w:rsidR="00D31101" w:rsidRPr="000A57EB" w:rsidRDefault="00D31101" w:rsidP="000A57EB">
      <w:pPr>
        <w:pStyle w:val="NormalWeb"/>
        <w:numPr>
          <w:ilvl w:val="0"/>
          <w:numId w:val="37"/>
        </w:numPr>
        <w:bidi/>
        <w:rPr>
          <w:rFonts w:ascii="David" w:hAnsi="David" w:cs="David"/>
        </w:rPr>
      </w:pPr>
      <w:r w:rsidRPr="000A57EB">
        <w:rPr>
          <w:rFonts w:ascii="David" w:hAnsi="David" w:cs="David"/>
          <w:b/>
          <w:bCs/>
          <w:rtl/>
        </w:rPr>
        <w:t>ידע ויכולת טכנית ב</w:t>
      </w:r>
      <w:r w:rsidRPr="000A57EB">
        <w:rPr>
          <w:rFonts w:ascii="David" w:hAnsi="David" w:cs="David"/>
          <w:rtl/>
        </w:rPr>
        <w:t>אחזקת מערכות מחשוב** (פנים-משרדיות וטכנולוגיות כלליות)</w:t>
      </w:r>
      <w:r w:rsidRPr="000A57EB">
        <w:rPr>
          <w:rFonts w:ascii="David" w:hAnsi="David" w:cs="David"/>
        </w:rPr>
        <w:t>.**</w:t>
      </w:r>
    </w:p>
    <w:p w14:paraId="3E09E16F" w14:textId="77777777" w:rsidR="00D31101" w:rsidRPr="000A57EB" w:rsidRDefault="00D31101" w:rsidP="000A57EB">
      <w:pPr>
        <w:pStyle w:val="NormalWeb"/>
        <w:numPr>
          <w:ilvl w:val="0"/>
          <w:numId w:val="37"/>
        </w:numPr>
        <w:bidi/>
        <w:rPr>
          <w:rFonts w:ascii="David" w:hAnsi="David" w:cs="David"/>
        </w:rPr>
      </w:pPr>
      <w:r w:rsidRPr="000A57EB">
        <w:rPr>
          <w:rFonts w:ascii="David" w:hAnsi="David" w:cs="David"/>
          <w:b/>
          <w:bCs/>
          <w:rtl/>
        </w:rPr>
        <w:t>שליטה מלאה בתוכנות</w:t>
      </w:r>
      <w:r w:rsidRPr="000A57EB">
        <w:rPr>
          <w:rFonts w:ascii="David" w:hAnsi="David" w:cs="David"/>
          <w:b/>
          <w:bCs/>
        </w:rPr>
        <w:t xml:space="preserve"> OFFICE, </w:t>
      </w:r>
      <w:r w:rsidRPr="000A57EB">
        <w:rPr>
          <w:rFonts w:ascii="David" w:hAnsi="David" w:cs="David"/>
          <w:b/>
          <w:bCs/>
          <w:rtl/>
        </w:rPr>
        <w:t>יכולת כתיבה, ניסוח וסיכום ברמה גבוהה</w:t>
      </w:r>
      <w:r w:rsidRPr="000A57EB">
        <w:rPr>
          <w:rFonts w:ascii="David" w:hAnsi="David" w:cs="David"/>
          <w:rtl/>
        </w:rPr>
        <w:t xml:space="preserve"> (חיוני להכנה וסיכום פגישות), יכולת כתיבה לאתר האינטרנט והובלת פעילות ברשתות חברתיות</w:t>
      </w:r>
      <w:r w:rsidRPr="000A57EB">
        <w:rPr>
          <w:rFonts w:ascii="David" w:hAnsi="David" w:cs="David"/>
        </w:rPr>
        <w:t>.</w:t>
      </w:r>
    </w:p>
    <w:p w14:paraId="1C1A26BC" w14:textId="77777777" w:rsidR="00D31101" w:rsidRPr="000A57EB" w:rsidRDefault="00D31101" w:rsidP="000A57EB">
      <w:pPr>
        <w:pStyle w:val="NormalWeb"/>
        <w:numPr>
          <w:ilvl w:val="0"/>
          <w:numId w:val="37"/>
        </w:numPr>
        <w:bidi/>
        <w:rPr>
          <w:rFonts w:ascii="David" w:hAnsi="David" w:cs="David"/>
        </w:rPr>
      </w:pPr>
      <w:r w:rsidRPr="000A57EB">
        <w:rPr>
          <w:rFonts w:ascii="David" w:hAnsi="David" w:cs="David"/>
          <w:rtl/>
        </w:rPr>
        <w:t>ניסיון בהטמעת כלי</w:t>
      </w:r>
      <w:r w:rsidRPr="000A57EB">
        <w:rPr>
          <w:rFonts w:ascii="David" w:hAnsi="David" w:cs="David"/>
        </w:rPr>
        <w:t xml:space="preserve"> AI </w:t>
      </w:r>
      <w:r w:rsidRPr="000A57EB">
        <w:rPr>
          <w:rFonts w:ascii="David" w:hAnsi="David" w:cs="David"/>
          <w:rtl/>
        </w:rPr>
        <w:t>בתוך תהליכי עבודה בארגון</w:t>
      </w:r>
      <w:r w:rsidRPr="000A57EB">
        <w:rPr>
          <w:rFonts w:ascii="David" w:hAnsi="David" w:cs="David"/>
        </w:rPr>
        <w:t>.</w:t>
      </w:r>
    </w:p>
    <w:p w14:paraId="324CB1BF" w14:textId="77777777" w:rsidR="00D31101" w:rsidRPr="000A57EB" w:rsidRDefault="00D31101" w:rsidP="000A57EB">
      <w:pPr>
        <w:pStyle w:val="NormalWeb"/>
        <w:numPr>
          <w:ilvl w:val="0"/>
          <w:numId w:val="37"/>
        </w:numPr>
        <w:bidi/>
        <w:rPr>
          <w:rFonts w:ascii="David" w:hAnsi="David" w:cs="David"/>
        </w:rPr>
      </w:pPr>
      <w:r w:rsidRPr="000A57EB">
        <w:rPr>
          <w:rFonts w:ascii="David" w:hAnsi="David" w:cs="David"/>
          <w:rtl/>
        </w:rPr>
        <w:t xml:space="preserve">יכולות גבוהות של עבודה בצוות ועבודה עצמאית, יחסי אנוש מעולים, </w:t>
      </w:r>
      <w:proofErr w:type="spellStart"/>
      <w:r w:rsidRPr="000A57EB">
        <w:rPr>
          <w:rFonts w:ascii="David" w:hAnsi="David" w:cs="David"/>
          <w:rtl/>
        </w:rPr>
        <w:t>שירותיות</w:t>
      </w:r>
      <w:proofErr w:type="spellEnd"/>
      <w:r w:rsidRPr="000A57EB">
        <w:rPr>
          <w:rFonts w:ascii="David" w:hAnsi="David" w:cs="David"/>
          <w:rtl/>
        </w:rPr>
        <w:t>, וייצוגיות</w:t>
      </w:r>
      <w:r w:rsidRPr="000A57EB">
        <w:rPr>
          <w:rFonts w:ascii="David" w:hAnsi="David" w:cs="David"/>
        </w:rPr>
        <w:t>.</w:t>
      </w:r>
    </w:p>
    <w:p w14:paraId="434BAFBF" w14:textId="77777777" w:rsidR="00D31101" w:rsidRPr="000A57EB" w:rsidRDefault="00D31101" w:rsidP="000A57EB">
      <w:pPr>
        <w:pStyle w:val="NormalWeb"/>
        <w:numPr>
          <w:ilvl w:val="0"/>
          <w:numId w:val="37"/>
        </w:numPr>
        <w:bidi/>
        <w:rPr>
          <w:rFonts w:ascii="David" w:hAnsi="David" w:cs="David"/>
        </w:rPr>
      </w:pPr>
      <w:r w:rsidRPr="000A57EB">
        <w:rPr>
          <w:rFonts w:ascii="David" w:hAnsi="David" w:cs="David"/>
          <w:rtl/>
        </w:rPr>
        <w:t>יצירת שיתופי פעולה, עבודה ותכלול פרויקטים עם גורמים רבים באשכול ומחוצה לו</w:t>
      </w:r>
      <w:r w:rsidRPr="000A57EB">
        <w:rPr>
          <w:rFonts w:ascii="David" w:hAnsi="David" w:cs="David"/>
        </w:rPr>
        <w:t>.</w:t>
      </w:r>
    </w:p>
    <w:p w14:paraId="49A2178A" w14:textId="77777777" w:rsidR="00D31101" w:rsidRPr="000A57EB" w:rsidRDefault="00D31101" w:rsidP="000A57EB">
      <w:pPr>
        <w:pStyle w:val="NormalWeb"/>
        <w:numPr>
          <w:ilvl w:val="0"/>
          <w:numId w:val="37"/>
        </w:numPr>
        <w:bidi/>
        <w:rPr>
          <w:rFonts w:ascii="David" w:hAnsi="David" w:cs="David"/>
        </w:rPr>
      </w:pPr>
      <w:r w:rsidRPr="000A57EB">
        <w:rPr>
          <w:rFonts w:ascii="David" w:hAnsi="David" w:cs="David"/>
          <w:rtl/>
        </w:rPr>
        <w:t>נסיעות ברחבי האשכול</w:t>
      </w:r>
      <w:r w:rsidRPr="000A57EB">
        <w:rPr>
          <w:rFonts w:ascii="David" w:hAnsi="David" w:cs="David"/>
        </w:rPr>
        <w:t>.</w:t>
      </w:r>
    </w:p>
    <w:p w14:paraId="6A6DEB36" w14:textId="77777777" w:rsidR="00D31101" w:rsidRPr="000A57EB" w:rsidRDefault="00D31101" w:rsidP="000A57EB">
      <w:pPr>
        <w:pStyle w:val="NormalWeb"/>
        <w:numPr>
          <w:ilvl w:val="0"/>
          <w:numId w:val="37"/>
        </w:numPr>
        <w:bidi/>
        <w:rPr>
          <w:rFonts w:ascii="David" w:hAnsi="David" w:cs="David"/>
        </w:rPr>
      </w:pPr>
      <w:r w:rsidRPr="000A57EB">
        <w:rPr>
          <w:rFonts w:ascii="David" w:hAnsi="David" w:cs="David"/>
          <w:rtl/>
        </w:rPr>
        <w:t>עבודה עם ריבוי משימות</w:t>
      </w:r>
      <w:r w:rsidRPr="000A57EB">
        <w:rPr>
          <w:rFonts w:ascii="David" w:hAnsi="David" w:cs="David"/>
        </w:rPr>
        <w:t>.</w:t>
      </w:r>
    </w:p>
    <w:p w14:paraId="2CE3EC91" w14:textId="77777777" w:rsidR="00F12657" w:rsidRPr="000A57EB" w:rsidRDefault="00F12657" w:rsidP="000A57EB">
      <w:pPr>
        <w:pStyle w:val="a4"/>
        <w:spacing w:line="360" w:lineRule="auto"/>
        <w:ind w:firstLine="0"/>
        <w:jc w:val="left"/>
        <w:rPr>
          <w:rFonts w:ascii="David" w:hAnsi="David" w:cs="David"/>
          <w:sz w:val="24"/>
          <w:szCs w:val="24"/>
          <w:rtl/>
        </w:rPr>
      </w:pPr>
    </w:p>
    <w:p w14:paraId="0543A23C" w14:textId="77777777" w:rsidR="00915988" w:rsidRPr="000A57EB" w:rsidRDefault="00915988" w:rsidP="000A57EB">
      <w:pPr>
        <w:spacing w:after="0" w:line="360" w:lineRule="auto"/>
        <w:rPr>
          <w:rFonts w:ascii="David" w:hAnsi="David" w:cs="David"/>
          <w:b/>
          <w:bCs/>
          <w:sz w:val="28"/>
          <w:szCs w:val="28"/>
          <w:u w:val="single"/>
          <w:rtl/>
        </w:rPr>
      </w:pPr>
    </w:p>
    <w:p w14:paraId="7FD069AF" w14:textId="77777777" w:rsidR="00ED57DE" w:rsidRPr="000A57EB" w:rsidRDefault="00ED57DE" w:rsidP="000A57EB">
      <w:pPr>
        <w:spacing w:after="0" w:line="360" w:lineRule="auto"/>
        <w:rPr>
          <w:rFonts w:ascii="David" w:hAnsi="David" w:cs="David"/>
          <w:b/>
          <w:bCs/>
          <w:sz w:val="28"/>
          <w:szCs w:val="28"/>
          <w:u w:val="single"/>
          <w:rtl/>
        </w:rPr>
      </w:pPr>
    </w:p>
    <w:p w14:paraId="6CE89B71" w14:textId="1F6188F7" w:rsidR="001E08E2" w:rsidRPr="000A57EB" w:rsidRDefault="001E08E2" w:rsidP="000A57EB">
      <w:pPr>
        <w:spacing w:after="0" w:line="360" w:lineRule="auto"/>
        <w:ind w:left="453" w:hanging="426"/>
        <w:rPr>
          <w:rFonts w:ascii="David" w:hAnsi="David" w:cs="David"/>
          <w:b/>
          <w:bCs/>
          <w:sz w:val="28"/>
          <w:szCs w:val="28"/>
          <w:u w:val="single"/>
          <w:rtl/>
        </w:rPr>
      </w:pPr>
      <w:r w:rsidRPr="000A57EB">
        <w:rPr>
          <w:rFonts w:ascii="David" w:hAnsi="David" w:cs="David"/>
          <w:b/>
          <w:bCs/>
          <w:sz w:val="28"/>
          <w:szCs w:val="28"/>
          <w:u w:val="single"/>
          <w:rtl/>
        </w:rPr>
        <w:t>ת</w:t>
      </w:r>
      <w:r w:rsidR="00A135B9" w:rsidRPr="000A57EB">
        <w:rPr>
          <w:rFonts w:ascii="David" w:hAnsi="David" w:cs="David"/>
          <w:b/>
          <w:bCs/>
          <w:sz w:val="28"/>
          <w:szCs w:val="28"/>
          <w:u w:val="single"/>
          <w:rtl/>
        </w:rPr>
        <w:t>נאי</w:t>
      </w:r>
      <w:r w:rsidRPr="000A57EB">
        <w:rPr>
          <w:rFonts w:ascii="David" w:hAnsi="David" w:cs="David"/>
          <w:b/>
          <w:bCs/>
          <w:sz w:val="28"/>
          <w:szCs w:val="28"/>
          <w:u w:val="single"/>
          <w:rtl/>
        </w:rPr>
        <w:t xml:space="preserve"> סף לתפקיד</w:t>
      </w:r>
    </w:p>
    <w:p w14:paraId="1E0F2B9C" w14:textId="7786B475" w:rsidR="007672B2" w:rsidRPr="000A57EB" w:rsidRDefault="00743029" w:rsidP="000A57EB">
      <w:pPr>
        <w:pStyle w:val="a4"/>
        <w:spacing w:line="360" w:lineRule="auto"/>
        <w:ind w:firstLine="0"/>
        <w:jc w:val="left"/>
        <w:rPr>
          <w:rFonts w:ascii="David" w:hAnsi="David" w:cs="David"/>
          <w:sz w:val="24"/>
          <w:szCs w:val="24"/>
        </w:rPr>
      </w:pPr>
      <w:r w:rsidRPr="000A57EB">
        <w:rPr>
          <w:rFonts w:ascii="David" w:hAnsi="David" w:cs="David"/>
          <w:b/>
          <w:bCs/>
          <w:sz w:val="24"/>
          <w:szCs w:val="24"/>
          <w:rtl/>
        </w:rPr>
        <w:t>השכלה</w:t>
      </w:r>
      <w:r w:rsidRPr="000A57EB">
        <w:rPr>
          <w:rFonts w:ascii="David" w:hAnsi="David" w:cs="David"/>
          <w:b/>
          <w:bCs/>
          <w:sz w:val="24"/>
          <w:szCs w:val="24"/>
        </w:rPr>
        <w:t>:</w:t>
      </w:r>
      <w:r w:rsidRPr="000A57EB">
        <w:rPr>
          <w:rFonts w:ascii="David" w:hAnsi="David" w:cs="David"/>
          <w:sz w:val="24"/>
          <w:szCs w:val="24"/>
          <w:rtl/>
        </w:rPr>
        <w:t xml:space="preserve"> </w:t>
      </w:r>
    </w:p>
    <w:p w14:paraId="531417E6" w14:textId="08F9907E" w:rsidR="00984C8F" w:rsidRPr="000A57EB" w:rsidRDefault="00D407E5" w:rsidP="000A57EB">
      <w:pPr>
        <w:pStyle w:val="a4"/>
        <w:spacing w:line="360" w:lineRule="auto"/>
        <w:ind w:firstLine="0"/>
        <w:jc w:val="left"/>
        <w:rPr>
          <w:rFonts w:ascii="David" w:hAnsi="David" w:cs="David"/>
          <w:b/>
          <w:bCs/>
          <w:sz w:val="24"/>
          <w:szCs w:val="24"/>
          <w:rtl/>
        </w:rPr>
      </w:pPr>
      <w:r w:rsidRPr="000A57EB">
        <w:rPr>
          <w:rFonts w:ascii="David" w:hAnsi="David" w:cs="David"/>
          <w:sz w:val="24"/>
          <w:szCs w:val="24"/>
          <w:rtl/>
        </w:rPr>
        <w:t>בעל תואר אקדמי, שנרכש במוסד המוכר על ידי המועצה להשכלה גבוהה, או שקיבל הכרה מהמחלקה להערכת תארים אקדמיים בחוץ לארץ.</w:t>
      </w:r>
      <w:r w:rsidR="00984C8F" w:rsidRPr="000A57EB">
        <w:rPr>
          <w:rFonts w:ascii="David" w:hAnsi="David" w:cs="David"/>
          <w:b/>
          <w:bCs/>
          <w:sz w:val="24"/>
          <w:szCs w:val="24"/>
          <w:rtl/>
        </w:rPr>
        <w:t xml:space="preserve"> </w:t>
      </w:r>
    </w:p>
    <w:p w14:paraId="10D41B33" w14:textId="77777777" w:rsidR="00220152" w:rsidRPr="000A57EB" w:rsidRDefault="00220152" w:rsidP="000A57EB">
      <w:pPr>
        <w:pStyle w:val="a4"/>
        <w:spacing w:line="360" w:lineRule="auto"/>
        <w:ind w:firstLine="0"/>
        <w:rPr>
          <w:rFonts w:ascii="David" w:hAnsi="David" w:cs="David"/>
          <w:sz w:val="24"/>
          <w:szCs w:val="24"/>
          <w:rtl/>
        </w:rPr>
      </w:pPr>
      <w:r w:rsidRPr="000A57EB">
        <w:rPr>
          <w:rFonts w:ascii="David" w:hAnsi="David" w:cs="David"/>
          <w:b/>
          <w:bCs/>
          <w:sz w:val="24"/>
          <w:szCs w:val="24"/>
          <w:rtl/>
        </w:rPr>
        <w:t>או</w:t>
      </w:r>
      <w:r w:rsidRPr="000A57EB">
        <w:rPr>
          <w:rFonts w:ascii="David" w:hAnsi="David" w:cs="David"/>
          <w:sz w:val="24"/>
          <w:szCs w:val="24"/>
          <w:rtl/>
        </w:rPr>
        <w:t xml:space="preserve"> הנדסאי או טכנאי רשום בהתאם לסעיף 39 לחוק ההנדסאים והטכנאים המוסמכים</w:t>
      </w:r>
      <w:r w:rsidRPr="000A57EB">
        <w:rPr>
          <w:rFonts w:ascii="David" w:hAnsi="David" w:cs="David"/>
          <w:sz w:val="24"/>
          <w:szCs w:val="24"/>
        </w:rPr>
        <w:t xml:space="preserve">, </w:t>
      </w:r>
      <w:r w:rsidRPr="000A57EB">
        <w:rPr>
          <w:rFonts w:ascii="David" w:hAnsi="David" w:cs="David"/>
          <w:sz w:val="24"/>
          <w:szCs w:val="24"/>
          <w:rtl/>
        </w:rPr>
        <w:t>התשע"ג.2012</w:t>
      </w:r>
      <w:r w:rsidRPr="000A57EB">
        <w:rPr>
          <w:rFonts w:ascii="David" w:hAnsi="David" w:cs="David"/>
          <w:sz w:val="24"/>
          <w:szCs w:val="24"/>
        </w:rPr>
        <w:t xml:space="preserve">- </w:t>
      </w:r>
      <w:r w:rsidRPr="000A57EB">
        <w:rPr>
          <w:rFonts w:ascii="David" w:hAnsi="David" w:cs="David"/>
          <w:sz w:val="24"/>
          <w:szCs w:val="24"/>
          <w:rtl/>
        </w:rPr>
        <w:t xml:space="preserve">או תעודת סמיכות לרבנות ("יורה יורה") לפי אישור הרבנות הראשית לישראל או אישור לימודים </w:t>
      </w:r>
      <w:proofErr w:type="spellStart"/>
      <w:r w:rsidRPr="000A57EB">
        <w:rPr>
          <w:rFonts w:ascii="David" w:hAnsi="David" w:cs="David"/>
          <w:sz w:val="24"/>
          <w:szCs w:val="24"/>
          <w:rtl/>
        </w:rPr>
        <w:t>בתכנית</w:t>
      </w:r>
      <w:proofErr w:type="spellEnd"/>
      <w:r w:rsidRPr="000A57EB">
        <w:rPr>
          <w:rFonts w:ascii="David" w:hAnsi="David" w:cs="David"/>
          <w:sz w:val="24"/>
          <w:szCs w:val="24"/>
          <w:rtl/>
        </w:rPr>
        <w:t xml:space="preserve"> מלאה בישיבה גבוהה או בכולל, שש שנים לפחות אחרי גיל 18 ומעבר שלוש בחינות לפחות מתוך מכלול הבחינות שמקיימת הרבנות הראשית לישראל )שתיים משלוש הבחינות יהיו בדיני שבת ודיני איסור והיתר</w:t>
      </w:r>
      <w:r w:rsidRPr="000A57EB">
        <w:rPr>
          <w:rFonts w:ascii="David" w:hAnsi="David" w:cs="David"/>
          <w:sz w:val="24"/>
          <w:szCs w:val="24"/>
        </w:rPr>
        <w:t>(.</w:t>
      </w:r>
    </w:p>
    <w:p w14:paraId="33C1FFCC" w14:textId="77777777" w:rsidR="000F3D57" w:rsidRPr="000A57EB" w:rsidRDefault="000F3D57" w:rsidP="000A57EB">
      <w:pPr>
        <w:pStyle w:val="a4"/>
        <w:spacing w:line="360" w:lineRule="auto"/>
        <w:ind w:firstLine="0"/>
        <w:jc w:val="left"/>
        <w:rPr>
          <w:rFonts w:ascii="David" w:hAnsi="David" w:cs="David"/>
          <w:b/>
          <w:bCs/>
          <w:sz w:val="24"/>
          <w:szCs w:val="24"/>
          <w:rtl/>
        </w:rPr>
      </w:pPr>
    </w:p>
    <w:p w14:paraId="71552C23" w14:textId="77777777" w:rsidR="00AE55F3" w:rsidRPr="000A57EB" w:rsidRDefault="00711256" w:rsidP="000A57EB">
      <w:pPr>
        <w:pStyle w:val="a4"/>
        <w:spacing w:line="360" w:lineRule="auto"/>
        <w:ind w:firstLine="0"/>
        <w:jc w:val="left"/>
        <w:rPr>
          <w:rFonts w:ascii="David" w:hAnsi="David" w:cs="David"/>
          <w:sz w:val="24"/>
          <w:szCs w:val="24"/>
        </w:rPr>
      </w:pPr>
      <w:r w:rsidRPr="000A57EB">
        <w:rPr>
          <w:rFonts w:ascii="David" w:hAnsi="David" w:cs="David"/>
          <w:b/>
          <w:bCs/>
          <w:sz w:val="24"/>
          <w:szCs w:val="24"/>
          <w:rtl/>
        </w:rPr>
        <w:t>ניסיון מקצוע</w:t>
      </w:r>
      <w:r w:rsidR="00CC4966" w:rsidRPr="000A57EB">
        <w:rPr>
          <w:rFonts w:ascii="David" w:hAnsi="David" w:cs="David"/>
          <w:b/>
          <w:bCs/>
          <w:sz w:val="24"/>
          <w:szCs w:val="24"/>
          <w:rtl/>
        </w:rPr>
        <w:t>י:</w:t>
      </w:r>
    </w:p>
    <w:p w14:paraId="4B714DF5" w14:textId="77777777" w:rsidR="006E38E6" w:rsidRPr="000A57EB" w:rsidRDefault="006E38E6" w:rsidP="000A57EB">
      <w:pPr>
        <w:pStyle w:val="a4"/>
        <w:ind w:left="1077"/>
        <w:rPr>
          <w:rFonts w:ascii="David" w:hAnsi="David" w:cs="David"/>
          <w:sz w:val="24"/>
          <w:szCs w:val="24"/>
          <w:rtl/>
        </w:rPr>
      </w:pPr>
    </w:p>
    <w:p w14:paraId="5D8B8522" w14:textId="499A9C77" w:rsidR="006E38E6" w:rsidRPr="000A57EB" w:rsidRDefault="006E38E6" w:rsidP="000A57EB">
      <w:pPr>
        <w:pStyle w:val="a4"/>
        <w:ind w:left="1077"/>
        <w:rPr>
          <w:rFonts w:ascii="David" w:hAnsi="David" w:cs="David"/>
          <w:sz w:val="24"/>
          <w:szCs w:val="24"/>
          <w:rtl/>
        </w:rPr>
      </w:pPr>
      <w:r w:rsidRPr="000A57EB">
        <w:rPr>
          <w:rFonts w:ascii="David" w:hAnsi="David" w:cs="David"/>
          <w:sz w:val="24"/>
          <w:szCs w:val="24"/>
          <w:rtl/>
        </w:rPr>
        <w:t>ניסיון בהובלה ותפעול דיגיטלית בארגונים,</w:t>
      </w:r>
    </w:p>
    <w:p w14:paraId="15F47079" w14:textId="77777777" w:rsidR="006E38E6" w:rsidRPr="000A57EB" w:rsidRDefault="006E38E6" w:rsidP="000A57EB">
      <w:pPr>
        <w:pStyle w:val="a4"/>
        <w:ind w:left="1077"/>
        <w:rPr>
          <w:rFonts w:ascii="David" w:hAnsi="David" w:cs="David"/>
          <w:sz w:val="24"/>
          <w:szCs w:val="24"/>
          <w:rtl/>
        </w:rPr>
      </w:pPr>
    </w:p>
    <w:p w14:paraId="4F3184B7" w14:textId="6C37062A" w:rsidR="00877D9F" w:rsidRPr="000A57EB" w:rsidRDefault="00024BD8" w:rsidP="000A57EB">
      <w:pPr>
        <w:pStyle w:val="a4"/>
        <w:ind w:left="1077"/>
        <w:rPr>
          <w:rFonts w:ascii="David" w:hAnsi="David" w:cs="David"/>
          <w:sz w:val="24"/>
          <w:szCs w:val="24"/>
          <w:rtl/>
        </w:rPr>
      </w:pPr>
      <w:r w:rsidRPr="000A57EB">
        <w:rPr>
          <w:rFonts w:ascii="David" w:hAnsi="David" w:cs="David"/>
          <w:sz w:val="24"/>
          <w:szCs w:val="24"/>
          <w:rtl/>
        </w:rPr>
        <w:t>יתרון לניסיון במגזר</w:t>
      </w:r>
      <w:r w:rsidR="006E38E6" w:rsidRPr="000A57EB">
        <w:rPr>
          <w:rFonts w:ascii="David" w:hAnsi="David" w:cs="David"/>
          <w:sz w:val="24"/>
          <w:szCs w:val="24"/>
          <w:rtl/>
        </w:rPr>
        <w:t xml:space="preserve"> </w:t>
      </w:r>
      <w:r w:rsidRPr="000A57EB">
        <w:rPr>
          <w:rFonts w:ascii="David" w:hAnsi="David" w:cs="David"/>
          <w:sz w:val="24"/>
          <w:szCs w:val="24"/>
          <w:rtl/>
        </w:rPr>
        <w:t xml:space="preserve">הציבורי. </w:t>
      </w:r>
    </w:p>
    <w:p w14:paraId="5E16A3E9" w14:textId="77777777" w:rsidR="006E38E6" w:rsidRPr="000A57EB" w:rsidRDefault="006E38E6" w:rsidP="000A57EB">
      <w:pPr>
        <w:pStyle w:val="a4"/>
        <w:ind w:left="1077"/>
        <w:rPr>
          <w:rFonts w:ascii="David" w:hAnsi="David" w:cs="David"/>
          <w:sz w:val="24"/>
          <w:szCs w:val="24"/>
          <w:rtl/>
        </w:rPr>
      </w:pPr>
    </w:p>
    <w:p w14:paraId="306657D3" w14:textId="77777777" w:rsidR="00751359" w:rsidRPr="000A57EB" w:rsidRDefault="00751359" w:rsidP="000A57EB">
      <w:pPr>
        <w:spacing w:line="360" w:lineRule="auto"/>
        <w:ind w:left="720"/>
        <w:rPr>
          <w:rFonts w:ascii="David" w:eastAsiaTheme="minorHAnsi" w:hAnsi="David" w:cs="David"/>
          <w:sz w:val="24"/>
          <w:szCs w:val="24"/>
          <w:rtl/>
        </w:rPr>
      </w:pPr>
      <w:r w:rsidRPr="000A57EB">
        <w:rPr>
          <w:rFonts w:ascii="David" w:eastAsiaTheme="minorHAnsi" w:hAnsi="David" w:cs="David"/>
          <w:sz w:val="24"/>
          <w:szCs w:val="24"/>
          <w:rtl/>
        </w:rPr>
        <w:t xml:space="preserve">יתרון לעבודה בניהול תקציבים מול משרדי ממשלה. </w:t>
      </w:r>
    </w:p>
    <w:p w14:paraId="0E30C733" w14:textId="3FFE608D" w:rsidR="00D66246" w:rsidRPr="000A57EB" w:rsidRDefault="00DC3DA8" w:rsidP="000A57EB">
      <w:pPr>
        <w:pStyle w:val="a4"/>
        <w:spacing w:line="360" w:lineRule="auto"/>
        <w:ind w:firstLine="0"/>
        <w:jc w:val="left"/>
        <w:rPr>
          <w:rFonts w:ascii="David" w:hAnsi="David" w:cs="David"/>
          <w:sz w:val="24"/>
          <w:szCs w:val="24"/>
          <w:rtl/>
        </w:rPr>
      </w:pPr>
      <w:r w:rsidRPr="000A57EB">
        <w:rPr>
          <w:rFonts w:ascii="David" w:hAnsi="David" w:cs="David"/>
          <w:sz w:val="24"/>
          <w:szCs w:val="24"/>
          <w:rtl/>
        </w:rPr>
        <w:t xml:space="preserve">יתרון למגורים </w:t>
      </w:r>
      <w:r w:rsidR="00693760" w:rsidRPr="000A57EB">
        <w:rPr>
          <w:rFonts w:ascii="David" w:hAnsi="David" w:cs="David"/>
          <w:sz w:val="24"/>
          <w:szCs w:val="24"/>
          <w:rtl/>
        </w:rPr>
        <w:t>ברשויות האשכול</w:t>
      </w:r>
    </w:p>
    <w:p w14:paraId="5A0CAEE5" w14:textId="77777777" w:rsidR="00981CCD" w:rsidRPr="000A57EB" w:rsidRDefault="00981CCD" w:rsidP="000A57EB">
      <w:pPr>
        <w:pStyle w:val="a4"/>
        <w:spacing w:line="360" w:lineRule="auto"/>
        <w:ind w:firstLine="0"/>
        <w:jc w:val="left"/>
        <w:rPr>
          <w:rFonts w:ascii="David" w:hAnsi="David" w:cs="David"/>
          <w:sz w:val="24"/>
          <w:szCs w:val="24"/>
          <w:rtl/>
        </w:rPr>
      </w:pPr>
    </w:p>
    <w:p w14:paraId="0CF304E9" w14:textId="77777777" w:rsidR="00981CCD" w:rsidRPr="000A57EB" w:rsidRDefault="00981CCD" w:rsidP="000A57EB">
      <w:pPr>
        <w:pStyle w:val="a4"/>
        <w:spacing w:line="360" w:lineRule="auto"/>
        <w:ind w:left="1077"/>
        <w:jc w:val="left"/>
        <w:rPr>
          <w:rFonts w:ascii="David" w:hAnsi="David" w:cs="David"/>
          <w:sz w:val="24"/>
          <w:szCs w:val="24"/>
          <w:rtl/>
        </w:rPr>
      </w:pPr>
      <w:r w:rsidRPr="000A57EB">
        <w:rPr>
          <w:rFonts w:ascii="David" w:hAnsi="David" w:cs="David"/>
          <w:sz w:val="24"/>
          <w:szCs w:val="24"/>
          <w:rtl/>
        </w:rPr>
        <w:t xml:space="preserve">יתרון לניסיון בניהול נכסים דיגיטליים כגון אתרי אינטרנט, רשתות חברתיות </w:t>
      </w:r>
      <w:proofErr w:type="spellStart"/>
      <w:r w:rsidRPr="000A57EB">
        <w:rPr>
          <w:rFonts w:ascii="David" w:hAnsi="David" w:cs="David"/>
          <w:sz w:val="24"/>
          <w:szCs w:val="24"/>
          <w:rtl/>
        </w:rPr>
        <w:t>וכו</w:t>
      </w:r>
      <w:proofErr w:type="spellEnd"/>
      <w:r w:rsidRPr="000A57EB">
        <w:rPr>
          <w:rFonts w:ascii="David" w:hAnsi="David" w:cs="David"/>
          <w:sz w:val="24"/>
          <w:szCs w:val="24"/>
          <w:rtl/>
        </w:rPr>
        <w:t xml:space="preserve">'. יצירת תוכן, כתיבת תוכן, צילום, קידום אורגני </w:t>
      </w:r>
      <w:proofErr w:type="spellStart"/>
      <w:r w:rsidRPr="000A57EB">
        <w:rPr>
          <w:rFonts w:ascii="David" w:hAnsi="David" w:cs="David"/>
          <w:sz w:val="24"/>
          <w:szCs w:val="24"/>
          <w:rtl/>
        </w:rPr>
        <w:t>וכו</w:t>
      </w:r>
      <w:proofErr w:type="spellEnd"/>
      <w:r w:rsidRPr="000A57EB">
        <w:rPr>
          <w:rFonts w:ascii="David" w:hAnsi="David" w:cs="David"/>
          <w:sz w:val="24"/>
          <w:szCs w:val="24"/>
          <w:rtl/>
        </w:rPr>
        <w:t>'.</w:t>
      </w:r>
    </w:p>
    <w:p w14:paraId="78165CCC" w14:textId="77777777" w:rsidR="00981CCD" w:rsidRPr="000A57EB" w:rsidRDefault="00981CCD" w:rsidP="000A57EB">
      <w:pPr>
        <w:pStyle w:val="a4"/>
        <w:spacing w:line="360" w:lineRule="auto"/>
        <w:ind w:firstLine="0"/>
        <w:jc w:val="left"/>
        <w:rPr>
          <w:rFonts w:ascii="David" w:hAnsi="David" w:cs="David"/>
          <w:sz w:val="24"/>
          <w:szCs w:val="24"/>
        </w:rPr>
      </w:pPr>
    </w:p>
    <w:p w14:paraId="1D8E7153" w14:textId="7CCA61DC" w:rsidR="00906DC2" w:rsidRPr="000A57EB" w:rsidRDefault="00DE3F0F" w:rsidP="000A57EB">
      <w:pPr>
        <w:pStyle w:val="a4"/>
        <w:spacing w:line="360" w:lineRule="auto"/>
        <w:ind w:left="1077"/>
        <w:jc w:val="left"/>
        <w:rPr>
          <w:rFonts w:ascii="David" w:hAnsi="David" w:cs="David"/>
          <w:sz w:val="24"/>
          <w:szCs w:val="24"/>
          <w:rtl/>
        </w:rPr>
      </w:pPr>
      <w:r w:rsidRPr="000A57EB">
        <w:rPr>
          <w:rFonts w:ascii="David" w:hAnsi="David" w:cs="David"/>
          <w:sz w:val="24"/>
          <w:szCs w:val="24"/>
          <w:u w:val="single"/>
          <w:rtl/>
        </w:rPr>
        <w:t>שפות:</w:t>
      </w:r>
      <w:r w:rsidRPr="000A57EB">
        <w:rPr>
          <w:rFonts w:ascii="David" w:hAnsi="David" w:cs="David"/>
          <w:sz w:val="24"/>
          <w:szCs w:val="24"/>
          <w:rtl/>
        </w:rPr>
        <w:t xml:space="preserve"> </w:t>
      </w:r>
      <w:r w:rsidR="00D66246" w:rsidRPr="000A57EB">
        <w:rPr>
          <w:rFonts w:ascii="David" w:hAnsi="David" w:cs="David"/>
          <w:sz w:val="24"/>
          <w:szCs w:val="24"/>
          <w:rtl/>
        </w:rPr>
        <w:t xml:space="preserve">שליטה מלאה בעברית. אנגלית ברמה גבוהה </w:t>
      </w:r>
      <w:r w:rsidR="00D5570B" w:rsidRPr="000A57EB">
        <w:rPr>
          <w:rFonts w:ascii="David" w:hAnsi="David" w:cs="David"/>
          <w:sz w:val="24"/>
          <w:szCs w:val="24"/>
          <w:rtl/>
        </w:rPr>
        <w:t>(</w:t>
      </w:r>
      <w:r w:rsidR="00D66246" w:rsidRPr="000A57EB">
        <w:rPr>
          <w:rFonts w:ascii="David" w:hAnsi="David" w:cs="David"/>
          <w:sz w:val="24"/>
          <w:szCs w:val="24"/>
          <w:rtl/>
        </w:rPr>
        <w:t>דיבור, קריאה וכתיבה</w:t>
      </w:r>
      <w:r w:rsidR="00D5570B" w:rsidRPr="000A57EB">
        <w:rPr>
          <w:rFonts w:ascii="David" w:hAnsi="David" w:cs="David"/>
          <w:sz w:val="24"/>
          <w:szCs w:val="24"/>
          <w:rtl/>
        </w:rPr>
        <w:t>).</w:t>
      </w:r>
      <w:r w:rsidR="00D66246" w:rsidRPr="000A57EB">
        <w:rPr>
          <w:rFonts w:ascii="David" w:hAnsi="David" w:cs="David"/>
          <w:sz w:val="24"/>
          <w:szCs w:val="24"/>
          <w:rtl/>
        </w:rPr>
        <w:t xml:space="preserve"> יתרון</w:t>
      </w:r>
      <w:r w:rsidR="00D5570B" w:rsidRPr="000A57EB">
        <w:rPr>
          <w:rFonts w:ascii="David" w:hAnsi="David" w:cs="David"/>
          <w:sz w:val="24"/>
          <w:szCs w:val="24"/>
          <w:rtl/>
        </w:rPr>
        <w:t xml:space="preserve"> </w:t>
      </w:r>
      <w:r w:rsidR="00D66246" w:rsidRPr="000A57EB">
        <w:rPr>
          <w:rFonts w:ascii="David" w:hAnsi="David" w:cs="David"/>
          <w:sz w:val="24"/>
          <w:szCs w:val="24"/>
          <w:rtl/>
        </w:rPr>
        <w:t>לידיעת השפה</w:t>
      </w:r>
      <w:r w:rsidR="00D5570B" w:rsidRPr="000A57EB">
        <w:rPr>
          <w:rFonts w:ascii="David" w:hAnsi="David" w:cs="David"/>
          <w:sz w:val="24"/>
          <w:szCs w:val="24"/>
          <w:rtl/>
        </w:rPr>
        <w:t xml:space="preserve"> </w:t>
      </w:r>
      <w:r w:rsidR="00D66246" w:rsidRPr="000A57EB">
        <w:rPr>
          <w:rFonts w:ascii="David" w:hAnsi="David" w:cs="David"/>
          <w:sz w:val="24"/>
          <w:szCs w:val="24"/>
          <w:rtl/>
        </w:rPr>
        <w:t>הערבית.</w:t>
      </w:r>
    </w:p>
    <w:p w14:paraId="0AEF0F3B" w14:textId="77777777" w:rsidR="0099711C" w:rsidRPr="000A57EB" w:rsidRDefault="0099711C" w:rsidP="000A57EB">
      <w:pPr>
        <w:spacing w:line="360" w:lineRule="auto"/>
        <w:rPr>
          <w:rFonts w:ascii="David" w:hAnsi="David" w:cs="David"/>
          <w:b/>
          <w:bCs/>
          <w:sz w:val="24"/>
          <w:szCs w:val="24"/>
          <w:u w:val="single"/>
          <w:rtl/>
        </w:rPr>
      </w:pPr>
    </w:p>
    <w:p w14:paraId="1E9C54CD" w14:textId="77777777" w:rsidR="00AC7724" w:rsidRPr="000A57EB" w:rsidRDefault="00AC7724" w:rsidP="000A57EB">
      <w:pPr>
        <w:spacing w:line="360" w:lineRule="auto"/>
        <w:rPr>
          <w:rFonts w:ascii="David" w:hAnsi="David" w:cs="David"/>
          <w:b/>
          <w:bCs/>
          <w:sz w:val="24"/>
          <w:szCs w:val="24"/>
          <w:u w:val="single"/>
          <w:rtl/>
        </w:rPr>
      </w:pPr>
    </w:p>
    <w:p w14:paraId="0A81471F" w14:textId="77777777" w:rsidR="00AC7724" w:rsidRPr="000A57EB" w:rsidRDefault="00AC7724" w:rsidP="000A57EB">
      <w:pPr>
        <w:spacing w:line="360" w:lineRule="auto"/>
        <w:rPr>
          <w:rFonts w:ascii="David" w:hAnsi="David" w:cs="David"/>
          <w:b/>
          <w:bCs/>
          <w:sz w:val="24"/>
          <w:szCs w:val="24"/>
          <w:u w:val="single"/>
          <w:rtl/>
        </w:rPr>
      </w:pPr>
    </w:p>
    <w:p w14:paraId="6EA37703" w14:textId="77777777" w:rsidR="00BD2CCC" w:rsidRPr="000A57EB" w:rsidRDefault="00BD2CCC" w:rsidP="000A57EB">
      <w:pPr>
        <w:spacing w:line="360" w:lineRule="auto"/>
        <w:rPr>
          <w:rFonts w:ascii="David" w:hAnsi="David" w:cs="David"/>
          <w:b/>
          <w:bCs/>
          <w:sz w:val="24"/>
          <w:szCs w:val="24"/>
          <w:u w:val="single"/>
        </w:rPr>
      </w:pPr>
    </w:p>
    <w:p w14:paraId="25F3F4F6" w14:textId="5F4226CD" w:rsidR="001E08E2" w:rsidRPr="000A57EB" w:rsidRDefault="001E08E2" w:rsidP="000A57EB">
      <w:pPr>
        <w:spacing w:after="0" w:line="360" w:lineRule="auto"/>
        <w:ind w:left="453" w:hanging="426"/>
        <w:rPr>
          <w:rFonts w:ascii="David" w:hAnsi="David" w:cs="David"/>
          <w:b/>
          <w:bCs/>
          <w:sz w:val="24"/>
          <w:szCs w:val="24"/>
          <w:u w:val="single"/>
          <w:rtl/>
        </w:rPr>
      </w:pPr>
      <w:r w:rsidRPr="000A57EB">
        <w:rPr>
          <w:rFonts w:ascii="David" w:hAnsi="David" w:cs="David"/>
          <w:b/>
          <w:bCs/>
          <w:sz w:val="24"/>
          <w:szCs w:val="24"/>
          <w:u w:val="single"/>
          <w:rtl/>
        </w:rPr>
        <w:t>חובה לצרף תעודות השכלה לקורות החיים.</w:t>
      </w:r>
    </w:p>
    <w:p w14:paraId="1EF8CE1B" w14:textId="307A2F61" w:rsidR="00BD6AA6" w:rsidRPr="000A57EB" w:rsidRDefault="00BD6AA6" w:rsidP="000A57EB">
      <w:pPr>
        <w:spacing w:after="0" w:line="360" w:lineRule="auto"/>
        <w:ind w:left="453" w:hanging="426"/>
        <w:rPr>
          <w:rFonts w:ascii="David" w:hAnsi="David" w:cs="David"/>
          <w:b/>
          <w:bCs/>
          <w:sz w:val="24"/>
          <w:szCs w:val="24"/>
          <w:u w:val="single"/>
          <w:rtl/>
        </w:rPr>
      </w:pPr>
      <w:r w:rsidRPr="000A57EB">
        <w:rPr>
          <w:rFonts w:ascii="David" w:hAnsi="David" w:cs="David"/>
          <w:b/>
          <w:bCs/>
          <w:sz w:val="24"/>
          <w:szCs w:val="24"/>
          <w:u w:val="single"/>
          <w:rtl/>
        </w:rPr>
        <w:t>כללי:</w:t>
      </w:r>
    </w:p>
    <w:p w14:paraId="6B1D2C81" w14:textId="0CD6DF9D" w:rsidR="001B7C13" w:rsidRPr="000A57EB" w:rsidRDefault="001B7C13" w:rsidP="000A57EB">
      <w:pPr>
        <w:pStyle w:val="a4"/>
        <w:numPr>
          <w:ilvl w:val="0"/>
          <w:numId w:val="10"/>
        </w:numPr>
        <w:spacing w:line="360" w:lineRule="auto"/>
        <w:jc w:val="left"/>
        <w:rPr>
          <w:rFonts w:ascii="David" w:hAnsi="David" w:cs="David"/>
          <w:b/>
          <w:bCs/>
          <w:sz w:val="24"/>
          <w:szCs w:val="24"/>
          <w:u w:val="single"/>
        </w:rPr>
      </w:pPr>
      <w:r w:rsidRPr="000A57EB">
        <w:rPr>
          <w:rFonts w:ascii="David" w:hAnsi="David" w:cs="David"/>
          <w:sz w:val="24"/>
          <w:szCs w:val="24"/>
          <w:rtl/>
        </w:rPr>
        <w:t xml:space="preserve">אשכול כנרת עמקים שומר על זכותו להאריך את המועד להצגת מועמדות למשרה האמורה, מבלי שיהא בכך משום התחייבות להאריך את המועד </w:t>
      </w:r>
      <w:r w:rsidR="003E53F5" w:rsidRPr="000A57EB">
        <w:rPr>
          <w:rFonts w:ascii="David" w:hAnsi="David" w:cs="David"/>
          <w:sz w:val="24"/>
          <w:szCs w:val="24"/>
          <w:rtl/>
        </w:rPr>
        <w:t>כ</w:t>
      </w:r>
      <w:r w:rsidRPr="000A57EB">
        <w:rPr>
          <w:rFonts w:ascii="David" w:hAnsi="David" w:cs="David"/>
          <w:sz w:val="24"/>
          <w:szCs w:val="24"/>
          <w:rtl/>
        </w:rPr>
        <w:t>אמור.</w:t>
      </w:r>
    </w:p>
    <w:p w14:paraId="2A2045C7" w14:textId="793B1839" w:rsidR="00B95BF0" w:rsidRPr="000A57EB" w:rsidRDefault="00B95BF0" w:rsidP="000A57EB">
      <w:pPr>
        <w:pStyle w:val="a4"/>
        <w:numPr>
          <w:ilvl w:val="0"/>
          <w:numId w:val="10"/>
        </w:numPr>
        <w:spacing w:line="360" w:lineRule="auto"/>
        <w:jc w:val="left"/>
        <w:rPr>
          <w:rFonts w:ascii="David" w:hAnsi="David" w:cs="David"/>
          <w:b/>
          <w:bCs/>
          <w:sz w:val="24"/>
          <w:szCs w:val="24"/>
          <w:u w:val="single"/>
        </w:rPr>
      </w:pPr>
      <w:r w:rsidRPr="000A57EB">
        <w:rPr>
          <w:rFonts w:ascii="David" w:hAnsi="David" w:cs="David"/>
          <w:sz w:val="24"/>
          <w:szCs w:val="24"/>
          <w:rtl/>
        </w:rPr>
        <w:lastRenderedPageBreak/>
        <w:t>בקשות שתשלחנה ללא המסמכים הנדרשים כאמור לעיל ו/או לאחר המועד האמור לעיל, לא תטופלנה ולא תובאנה לדיון בפני הועדה.</w:t>
      </w:r>
    </w:p>
    <w:p w14:paraId="674C8779" w14:textId="1ECDA319" w:rsidR="00B95BF0" w:rsidRPr="000A57EB" w:rsidRDefault="00B95BF0" w:rsidP="000A57EB">
      <w:pPr>
        <w:pStyle w:val="a4"/>
        <w:numPr>
          <w:ilvl w:val="0"/>
          <w:numId w:val="10"/>
        </w:numPr>
        <w:spacing w:line="360" w:lineRule="auto"/>
        <w:jc w:val="left"/>
        <w:rPr>
          <w:rFonts w:ascii="David" w:hAnsi="David" w:cs="David"/>
          <w:b/>
          <w:bCs/>
          <w:sz w:val="24"/>
          <w:szCs w:val="24"/>
          <w:u w:val="single"/>
        </w:rPr>
      </w:pPr>
      <w:r w:rsidRPr="000A57EB">
        <w:rPr>
          <w:rFonts w:ascii="David" w:hAnsi="David" w:cs="David"/>
          <w:sz w:val="24"/>
          <w:szCs w:val="24"/>
          <w:rtl/>
        </w:rPr>
        <w:t>הועדה תהיה רשאית לפנות לממליצים ו/או מעסיקים קודמים לקבלת מידע על</w:t>
      </w:r>
      <w:r w:rsidR="00BD6AA6" w:rsidRPr="000A57EB">
        <w:rPr>
          <w:rFonts w:ascii="David" w:hAnsi="David" w:cs="David"/>
          <w:sz w:val="24"/>
          <w:szCs w:val="24"/>
          <w:rtl/>
        </w:rPr>
        <w:t xml:space="preserve"> </w:t>
      </w:r>
      <w:r w:rsidRPr="000A57EB">
        <w:rPr>
          <w:rFonts w:ascii="David" w:hAnsi="David" w:cs="David"/>
          <w:sz w:val="24"/>
          <w:szCs w:val="24"/>
          <w:rtl/>
        </w:rPr>
        <w:t>המועמדים.</w:t>
      </w:r>
    </w:p>
    <w:p w14:paraId="2863C5DE" w14:textId="51F6A91C" w:rsidR="00B95BF0" w:rsidRPr="000A57EB" w:rsidRDefault="00B95BF0" w:rsidP="000A57EB">
      <w:pPr>
        <w:pStyle w:val="a4"/>
        <w:numPr>
          <w:ilvl w:val="0"/>
          <w:numId w:val="10"/>
        </w:numPr>
        <w:spacing w:line="360" w:lineRule="auto"/>
        <w:jc w:val="left"/>
        <w:rPr>
          <w:rFonts w:ascii="David" w:hAnsi="David" w:cs="David"/>
          <w:b/>
          <w:bCs/>
          <w:sz w:val="24"/>
          <w:szCs w:val="24"/>
          <w:u w:val="single"/>
        </w:rPr>
      </w:pPr>
      <w:r w:rsidRPr="000A57EB">
        <w:rPr>
          <w:rFonts w:ascii="David" w:hAnsi="David" w:cs="David"/>
          <w:sz w:val="24"/>
          <w:szCs w:val="24"/>
          <w:rtl/>
        </w:rPr>
        <w:t>הועדה שומרת על זכותה לדחות הצעות של מועמדים שאינן עומדות בתנאי מכרז זה.</w:t>
      </w:r>
    </w:p>
    <w:p w14:paraId="513D5911" w14:textId="024B2C59" w:rsidR="00DB17E8" w:rsidRPr="000A57EB" w:rsidRDefault="00DB17E8" w:rsidP="000A57EB">
      <w:pPr>
        <w:pStyle w:val="a4"/>
        <w:numPr>
          <w:ilvl w:val="0"/>
          <w:numId w:val="10"/>
        </w:numPr>
        <w:spacing w:line="360" w:lineRule="auto"/>
        <w:jc w:val="left"/>
        <w:rPr>
          <w:rFonts w:ascii="David" w:hAnsi="David" w:cs="David"/>
          <w:b/>
          <w:bCs/>
          <w:sz w:val="24"/>
          <w:szCs w:val="24"/>
          <w:u w:val="single"/>
        </w:rPr>
      </w:pPr>
      <w:r w:rsidRPr="000A57EB">
        <w:rPr>
          <w:rFonts w:ascii="David" w:hAnsi="David" w:cs="David"/>
          <w:sz w:val="24"/>
          <w:szCs w:val="24"/>
          <w:rtl/>
        </w:rPr>
        <w:t>רק פניות מתאימות תענינה, הועדה תהא רשאית לזמן לראיון רק את המועמדים שמצאה כמתאימים.</w:t>
      </w:r>
    </w:p>
    <w:p w14:paraId="7E6814D4" w14:textId="0CD5A763" w:rsidR="00DB17E8" w:rsidRPr="000A57EB" w:rsidRDefault="00DB17E8" w:rsidP="000A57EB">
      <w:pPr>
        <w:pStyle w:val="a4"/>
        <w:numPr>
          <w:ilvl w:val="0"/>
          <w:numId w:val="10"/>
        </w:numPr>
        <w:spacing w:line="360" w:lineRule="auto"/>
        <w:jc w:val="left"/>
        <w:rPr>
          <w:rFonts w:ascii="David" w:hAnsi="David" w:cs="David"/>
          <w:b/>
          <w:bCs/>
          <w:sz w:val="24"/>
          <w:szCs w:val="24"/>
          <w:u w:val="single"/>
        </w:rPr>
      </w:pPr>
      <w:bookmarkStart w:id="2" w:name="_Hlk73009054"/>
      <w:r w:rsidRPr="000A57EB">
        <w:rPr>
          <w:rFonts w:ascii="David" w:hAnsi="David" w:cs="David"/>
          <w:sz w:val="24"/>
          <w:szCs w:val="24"/>
          <w:rtl/>
        </w:rPr>
        <w:t>האשכול שומר לעצמו את הזכות להפנות מועמדים/</w:t>
      </w:r>
      <w:proofErr w:type="spellStart"/>
      <w:r w:rsidRPr="000A57EB">
        <w:rPr>
          <w:rFonts w:ascii="David" w:hAnsi="David" w:cs="David"/>
          <w:sz w:val="24"/>
          <w:szCs w:val="24"/>
          <w:rtl/>
        </w:rPr>
        <w:t>ות</w:t>
      </w:r>
      <w:proofErr w:type="spellEnd"/>
      <w:r w:rsidRPr="000A57EB">
        <w:rPr>
          <w:rFonts w:ascii="David" w:hAnsi="David" w:cs="David"/>
          <w:sz w:val="24"/>
          <w:szCs w:val="24"/>
          <w:rtl/>
        </w:rPr>
        <w:t xml:space="preserve"> מתאימים/</w:t>
      </w:r>
      <w:proofErr w:type="spellStart"/>
      <w:r w:rsidRPr="000A57EB">
        <w:rPr>
          <w:rFonts w:ascii="David" w:hAnsi="David" w:cs="David"/>
          <w:sz w:val="24"/>
          <w:szCs w:val="24"/>
          <w:rtl/>
        </w:rPr>
        <w:t>ות</w:t>
      </w:r>
      <w:proofErr w:type="spellEnd"/>
      <w:r w:rsidRPr="000A57EB">
        <w:rPr>
          <w:rFonts w:ascii="David" w:hAnsi="David" w:cs="David"/>
          <w:sz w:val="24"/>
          <w:szCs w:val="24"/>
          <w:rtl/>
        </w:rPr>
        <w:t xml:space="preserve"> למרכז הערכה ולקבלת חוות דעת נוספת בהתאם לצורך בטרם קביעת הזוכה.</w:t>
      </w:r>
    </w:p>
    <w:bookmarkEnd w:id="2"/>
    <w:p w14:paraId="6D3D09F7" w14:textId="4E70755F" w:rsidR="00655531" w:rsidRPr="000A57EB" w:rsidRDefault="00DB17E8" w:rsidP="000A57EB">
      <w:pPr>
        <w:pStyle w:val="a4"/>
        <w:numPr>
          <w:ilvl w:val="0"/>
          <w:numId w:val="10"/>
        </w:numPr>
        <w:spacing w:line="360" w:lineRule="auto"/>
        <w:jc w:val="left"/>
        <w:rPr>
          <w:rFonts w:ascii="David" w:hAnsi="David" w:cs="David"/>
          <w:b/>
          <w:bCs/>
          <w:sz w:val="24"/>
          <w:szCs w:val="24"/>
          <w:u w:val="single"/>
        </w:rPr>
      </w:pPr>
      <w:r w:rsidRPr="000A57EB">
        <w:rPr>
          <w:rFonts w:ascii="David" w:hAnsi="David" w:cs="David"/>
          <w:sz w:val="24"/>
          <w:szCs w:val="24"/>
          <w:rtl/>
        </w:rPr>
        <w:t>האשכול אינו מתחייב לקבל הצעה כלשהי ושומ</w:t>
      </w:r>
      <w:r w:rsidR="00A563B2" w:rsidRPr="000A57EB">
        <w:rPr>
          <w:rFonts w:ascii="David" w:hAnsi="David" w:cs="David"/>
          <w:sz w:val="24"/>
          <w:szCs w:val="24"/>
          <w:rtl/>
        </w:rPr>
        <w:t>ר</w:t>
      </w:r>
      <w:r w:rsidRPr="000A57EB">
        <w:rPr>
          <w:rFonts w:ascii="David" w:hAnsi="David" w:cs="David"/>
          <w:sz w:val="24"/>
          <w:szCs w:val="24"/>
          <w:rtl/>
        </w:rPr>
        <w:t xml:space="preserve"> על זכותו להפסיק בכל עת את הליכיו של מכרז זה, זאת בכל שלב משלביו.</w:t>
      </w:r>
    </w:p>
    <w:p w14:paraId="21301ECF" w14:textId="0F6604AA" w:rsidR="00DB17E8" w:rsidRPr="000A57EB" w:rsidRDefault="00DB17E8" w:rsidP="000A57EB">
      <w:pPr>
        <w:pStyle w:val="a4"/>
        <w:numPr>
          <w:ilvl w:val="0"/>
          <w:numId w:val="10"/>
        </w:numPr>
        <w:spacing w:line="360" w:lineRule="auto"/>
        <w:jc w:val="left"/>
        <w:rPr>
          <w:rFonts w:ascii="David" w:hAnsi="David" w:cs="David"/>
          <w:sz w:val="24"/>
          <w:szCs w:val="24"/>
          <w:u w:val="single"/>
        </w:rPr>
      </w:pPr>
      <w:r w:rsidRPr="000A57EB">
        <w:rPr>
          <w:rFonts w:ascii="David" w:hAnsi="David" w:cs="David"/>
          <w:sz w:val="24"/>
          <w:szCs w:val="24"/>
          <w:rtl/>
        </w:rPr>
        <w:t>בכפוף להוראות כל דין וקבלת כל האישורים הדרושים, המועמד/ת שת/יזכה ת/יהיה מוגבל/ת במקצועו במסגרת עסק פרטי ו/או בכל עיסוק אחר. המועמד/ת מתחייב/ת שלא לעסוק ולא לטפל בכל עניין שיש בו משום ניגוד עניינים לתפקידו/ה כעובד/ת של האשכול.</w:t>
      </w:r>
    </w:p>
    <w:p w14:paraId="57CDB011" w14:textId="4274C6A4" w:rsidR="009E7330" w:rsidRPr="000A57EB" w:rsidRDefault="000E4536" w:rsidP="000A57EB">
      <w:pPr>
        <w:pStyle w:val="a4"/>
        <w:numPr>
          <w:ilvl w:val="0"/>
          <w:numId w:val="10"/>
        </w:numPr>
        <w:spacing w:line="360" w:lineRule="auto"/>
        <w:jc w:val="left"/>
        <w:rPr>
          <w:rFonts w:ascii="David" w:hAnsi="David" w:cs="David"/>
          <w:sz w:val="24"/>
          <w:szCs w:val="24"/>
        </w:rPr>
      </w:pPr>
      <w:r w:rsidRPr="000A57EB">
        <w:rPr>
          <w:rFonts w:ascii="David" w:hAnsi="David" w:cs="David"/>
          <w:sz w:val="24"/>
          <w:szCs w:val="24"/>
          <w:rtl/>
        </w:rPr>
        <w:t>תיבחן העדפה למועמד  עם מוגבלות בהתאם לאמור בסעיפים 3 ו 9 לחוק שוויון זכויות לאנשים עם מוגבלות, תשנ"ח 1998  ובתנאי שעומדים בתנאי הסף למשרה וכשירים לביצוע התפקיד. האמור כפוף להצהרת המועמד המפרטת את דבר מוגבלותו/ה וכן בהמצאת מסמכים להוכחת המוגבלות</w:t>
      </w:r>
      <w:r w:rsidRPr="000A57EB">
        <w:rPr>
          <w:rFonts w:ascii="David" w:hAnsi="David" w:cs="David"/>
          <w:sz w:val="24"/>
          <w:szCs w:val="24"/>
        </w:rPr>
        <w:t>. </w:t>
      </w:r>
    </w:p>
    <w:p w14:paraId="14F54DA2" w14:textId="006EB680" w:rsidR="002C6511" w:rsidRPr="000A57EB" w:rsidRDefault="001E3BF8" w:rsidP="000A57EB">
      <w:pPr>
        <w:pStyle w:val="a4"/>
        <w:numPr>
          <w:ilvl w:val="0"/>
          <w:numId w:val="10"/>
        </w:numPr>
        <w:spacing w:line="360" w:lineRule="auto"/>
        <w:jc w:val="left"/>
        <w:rPr>
          <w:rFonts w:ascii="David" w:hAnsi="David" w:cs="David"/>
          <w:sz w:val="24"/>
          <w:szCs w:val="24"/>
        </w:rPr>
      </w:pPr>
      <w:r w:rsidRPr="000A57EB">
        <w:rPr>
          <w:rFonts w:ascii="David" w:hAnsi="David" w:cs="David"/>
          <w:sz w:val="24"/>
          <w:szCs w:val="24"/>
          <w:rtl/>
        </w:rPr>
        <w:t>זכותו של מועמד עם מוגבלות לקבל התאמות</w:t>
      </w:r>
      <w:r w:rsidR="00D336B1" w:rsidRPr="000A57EB">
        <w:rPr>
          <w:rFonts w:ascii="David" w:hAnsi="David" w:cs="David"/>
          <w:sz w:val="24"/>
          <w:szCs w:val="24"/>
          <w:rtl/>
        </w:rPr>
        <w:t xml:space="preserve"> להן הוא נדרש</w:t>
      </w:r>
      <w:r w:rsidRPr="000A57EB">
        <w:rPr>
          <w:rFonts w:ascii="David" w:hAnsi="David" w:cs="David"/>
          <w:sz w:val="24"/>
          <w:szCs w:val="24"/>
          <w:rtl/>
        </w:rPr>
        <w:t xml:space="preserve"> בהליך </w:t>
      </w:r>
      <w:r w:rsidR="00D336B1" w:rsidRPr="000A57EB">
        <w:rPr>
          <w:rFonts w:ascii="David" w:hAnsi="David" w:cs="David"/>
          <w:sz w:val="24"/>
          <w:szCs w:val="24"/>
          <w:rtl/>
        </w:rPr>
        <w:t>ה</w:t>
      </w:r>
      <w:r w:rsidRPr="000A57EB">
        <w:rPr>
          <w:rFonts w:ascii="David" w:hAnsi="David" w:cs="David"/>
          <w:sz w:val="24"/>
          <w:szCs w:val="24"/>
          <w:rtl/>
        </w:rPr>
        <w:t>קבלה לעבודה</w:t>
      </w:r>
      <w:r w:rsidRPr="000A57EB">
        <w:rPr>
          <w:rFonts w:ascii="David" w:hAnsi="David" w:cs="David"/>
          <w:sz w:val="24"/>
          <w:szCs w:val="24"/>
        </w:rPr>
        <w:t>.</w:t>
      </w:r>
    </w:p>
    <w:p w14:paraId="049D5177" w14:textId="3AE7DE5E" w:rsidR="00F2692F" w:rsidRPr="000A57EB" w:rsidRDefault="00F2692F" w:rsidP="000A57EB">
      <w:pPr>
        <w:pStyle w:val="a4"/>
        <w:numPr>
          <w:ilvl w:val="0"/>
          <w:numId w:val="10"/>
        </w:numPr>
        <w:spacing w:line="360" w:lineRule="auto"/>
        <w:jc w:val="left"/>
        <w:rPr>
          <w:rFonts w:ascii="David" w:hAnsi="David" w:cs="David"/>
          <w:sz w:val="24"/>
          <w:szCs w:val="24"/>
        </w:rPr>
      </w:pPr>
      <w:r w:rsidRPr="000A57EB">
        <w:rPr>
          <w:rFonts w:ascii="David" w:hAnsi="David" w:cs="David"/>
          <w:sz w:val="24"/>
          <w:szCs w:val="24"/>
          <w:rtl/>
        </w:rPr>
        <w:t>תינתן עדיפות למועמד המשתייך לאוכלוסייה הזכאית לייצוג הולם כשאינה</w:t>
      </w:r>
      <w:r w:rsidR="00F708B0" w:rsidRPr="000A57EB">
        <w:rPr>
          <w:rFonts w:ascii="David" w:hAnsi="David" w:cs="David"/>
          <w:sz w:val="24"/>
          <w:szCs w:val="24"/>
          <w:rtl/>
        </w:rPr>
        <w:t xml:space="preserve"> מיוצגת כנדרש בקרב עובדי ה</w:t>
      </w:r>
      <w:r w:rsidR="00135B8C" w:rsidRPr="000A57EB">
        <w:rPr>
          <w:rFonts w:ascii="David" w:hAnsi="David" w:cs="David"/>
          <w:sz w:val="24"/>
          <w:szCs w:val="24"/>
          <w:rtl/>
        </w:rPr>
        <w:t xml:space="preserve">אשכול, אם המועמד הוא בעל כישורים דומים לכישוריהם של מועמדים </w:t>
      </w:r>
      <w:r w:rsidR="009504D4" w:rsidRPr="000A57EB">
        <w:rPr>
          <w:rFonts w:ascii="David" w:hAnsi="David" w:cs="David"/>
          <w:sz w:val="24"/>
          <w:szCs w:val="24"/>
          <w:rtl/>
        </w:rPr>
        <w:t>אחרים. על המועמד המבקש עדיפות בשל השתייכותו לקבוצת אוכלוסייה</w:t>
      </w:r>
      <w:r w:rsidR="00E21423" w:rsidRPr="000A57EB">
        <w:rPr>
          <w:rFonts w:ascii="David" w:hAnsi="David" w:cs="David"/>
          <w:sz w:val="24"/>
          <w:szCs w:val="24"/>
          <w:rtl/>
        </w:rPr>
        <w:t xml:space="preserve"> </w:t>
      </w:r>
      <w:r w:rsidR="009504D4" w:rsidRPr="000A57EB">
        <w:rPr>
          <w:rFonts w:ascii="David" w:hAnsi="David" w:cs="David"/>
          <w:sz w:val="24"/>
          <w:szCs w:val="24"/>
          <w:rtl/>
        </w:rPr>
        <w:t>הזכאית לייצוג</w:t>
      </w:r>
      <w:r w:rsidR="00E55E55" w:rsidRPr="000A57EB">
        <w:rPr>
          <w:rFonts w:ascii="David" w:hAnsi="David" w:cs="David"/>
          <w:sz w:val="24"/>
          <w:szCs w:val="24"/>
          <w:rtl/>
        </w:rPr>
        <w:t xml:space="preserve"> הולם מכוח הדין חלה חובה למסור גם מידע בדבר השתייכותו לאותה קבוצה ולצרף אסמכתאות בהתאם.</w:t>
      </w:r>
    </w:p>
    <w:p w14:paraId="261F93DB" w14:textId="02BC2ED3" w:rsidR="003E1CA9" w:rsidRPr="000A57EB" w:rsidRDefault="003E1CA9" w:rsidP="000A57EB">
      <w:pPr>
        <w:spacing w:after="112" w:line="360" w:lineRule="auto"/>
        <w:rPr>
          <w:rFonts w:ascii="David" w:hAnsi="David" w:cs="David"/>
          <w:b/>
          <w:bCs/>
          <w:sz w:val="24"/>
          <w:szCs w:val="24"/>
          <w:u w:color="000000"/>
          <w:rtl/>
        </w:rPr>
      </w:pPr>
    </w:p>
    <w:p w14:paraId="5509824F" w14:textId="77777777" w:rsidR="006B5401" w:rsidRPr="000A57EB" w:rsidRDefault="006B5401" w:rsidP="000A57EB">
      <w:pPr>
        <w:spacing w:after="0" w:line="360" w:lineRule="auto"/>
        <w:rPr>
          <w:rFonts w:ascii="David" w:hAnsi="David" w:cs="David"/>
          <w:b/>
          <w:bCs/>
          <w:sz w:val="24"/>
          <w:szCs w:val="24"/>
          <w:rtl/>
        </w:rPr>
      </w:pPr>
    </w:p>
    <w:p w14:paraId="1028D6DF" w14:textId="6550B8CA" w:rsidR="00692551" w:rsidRPr="000A57EB" w:rsidRDefault="00692551" w:rsidP="000A57EB">
      <w:pPr>
        <w:autoSpaceDE w:val="0"/>
        <w:autoSpaceDN w:val="0"/>
        <w:adjustRightInd w:val="0"/>
        <w:spacing w:after="0" w:line="360" w:lineRule="auto"/>
        <w:ind w:left="453" w:hanging="426"/>
        <w:rPr>
          <w:rFonts w:ascii="David" w:hAnsi="David" w:cs="David"/>
          <w:b/>
          <w:bCs/>
          <w:sz w:val="24"/>
          <w:szCs w:val="24"/>
          <w:highlight w:val="yellow"/>
          <w:rtl/>
        </w:rPr>
      </w:pPr>
      <w:r w:rsidRPr="000A57EB">
        <w:rPr>
          <w:rFonts w:ascii="David" w:hAnsi="David" w:cs="David"/>
          <w:b/>
          <w:bCs/>
          <w:noProof/>
          <w:sz w:val="24"/>
          <w:szCs w:val="24"/>
          <w:highlight w:val="yellow"/>
        </w:rPr>
        <w:lastRenderedPageBreak/>
        <w:drawing>
          <wp:inline distT="0" distB="0" distL="0" distR="0" wp14:anchorId="7E19E512" wp14:editId="3CB0CA61">
            <wp:extent cx="6230620" cy="8236585"/>
            <wp:effectExtent l="0" t="0" r="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0620" cy="8236585"/>
                    </a:xfrm>
                    <a:prstGeom prst="rect">
                      <a:avLst/>
                    </a:prstGeom>
                    <a:noFill/>
                  </pic:spPr>
                </pic:pic>
              </a:graphicData>
            </a:graphic>
          </wp:inline>
        </w:drawing>
      </w:r>
    </w:p>
    <w:sectPr w:rsidR="00692551" w:rsidRPr="000A57EB" w:rsidSect="00445F67">
      <w:headerReference w:type="default" r:id="rId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AC68E9" w14:textId="77777777" w:rsidR="007110EA" w:rsidRDefault="007110EA" w:rsidP="00905D9E">
      <w:pPr>
        <w:spacing w:after="0" w:line="240" w:lineRule="auto"/>
      </w:pPr>
      <w:r>
        <w:separator/>
      </w:r>
    </w:p>
  </w:endnote>
  <w:endnote w:type="continuationSeparator" w:id="0">
    <w:p w14:paraId="288E1679" w14:textId="77777777" w:rsidR="007110EA" w:rsidRDefault="007110EA" w:rsidP="00905D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AF2BA3" w14:textId="77777777" w:rsidR="007110EA" w:rsidRDefault="007110EA" w:rsidP="00905D9E">
      <w:pPr>
        <w:spacing w:after="0" w:line="240" w:lineRule="auto"/>
      </w:pPr>
      <w:r>
        <w:separator/>
      </w:r>
    </w:p>
  </w:footnote>
  <w:footnote w:type="continuationSeparator" w:id="0">
    <w:p w14:paraId="0D474B03" w14:textId="77777777" w:rsidR="007110EA" w:rsidRDefault="007110EA" w:rsidP="00905D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A4D66" w14:textId="146EAE8A" w:rsidR="00905D9E" w:rsidRDefault="00DC318E">
    <w:pPr>
      <w:pStyle w:val="a6"/>
      <w:rPr>
        <w:rtl/>
      </w:rPr>
    </w:pPr>
    <w:sdt>
      <w:sdtPr>
        <w:rPr>
          <w:rFonts w:hint="cs"/>
          <w:rtl/>
        </w:rPr>
        <w:id w:val="-363529060"/>
        <w:docPartObj>
          <w:docPartGallery w:val="Watermarks"/>
          <w:docPartUnique/>
        </w:docPartObj>
      </w:sdtPr>
      <w:sdtEndPr/>
      <w:sdtContent>
        <w:r w:rsidR="00157D3C">
          <w:rPr>
            <w:noProof/>
            <w:rtl/>
          </w:rPr>
          <w:drawing>
            <wp:anchor distT="0" distB="0" distL="114300" distR="114300" simplePos="0" relativeHeight="251659264" behindDoc="1" locked="0" layoutInCell="1" allowOverlap="1" wp14:anchorId="503861C2" wp14:editId="1E0B2C04">
              <wp:simplePos x="0" y="0"/>
              <wp:positionH relativeFrom="page">
                <wp:posOffset>21590</wp:posOffset>
              </wp:positionH>
              <wp:positionV relativeFrom="paragraph">
                <wp:posOffset>-411903</wp:posOffset>
              </wp:positionV>
              <wp:extent cx="7521489" cy="10634980"/>
              <wp:effectExtent l="0" t="0" r="3810" b="0"/>
              <wp:wrapNone/>
              <wp:docPr id="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2"/>
                      <pic:cNvPicPr/>
                    </pic:nvPicPr>
                    <pic:blipFill>
                      <a:blip r:embed="rId1">
                        <a:extLst>
                          <a:ext uri="{28A0092B-C50C-407E-A947-70E740481C1C}">
                            <a14:useLocalDpi xmlns:a14="http://schemas.microsoft.com/office/drawing/2010/main" val="0"/>
                          </a:ext>
                        </a:extLst>
                      </a:blip>
                      <a:stretch>
                        <a:fillRect/>
                      </a:stretch>
                    </pic:blipFill>
                    <pic:spPr>
                      <a:xfrm>
                        <a:off x="0" y="0"/>
                        <a:ext cx="7521489" cy="10634980"/>
                      </a:xfrm>
                      <a:prstGeom prst="rect">
                        <a:avLst/>
                      </a:prstGeom>
                    </pic:spPr>
                  </pic:pic>
                </a:graphicData>
              </a:graphic>
              <wp14:sizeRelH relativeFrom="page">
                <wp14:pctWidth>0</wp14:pctWidth>
              </wp14:sizeRelH>
              <wp14:sizeRelV relativeFrom="page">
                <wp14:pctHeight>0</wp14:pctHeight>
              </wp14:sizeRelV>
            </wp:anchor>
          </w:drawing>
        </w:r>
      </w:sdtContent>
    </w:sdt>
    <w:r w:rsidR="00905D9E">
      <w:rPr>
        <w:rFonts w:hint="cs"/>
        <w:rtl/>
      </w:rPr>
      <w:t xml:space="preserve">                                       </w:t>
    </w:r>
  </w:p>
  <w:p w14:paraId="56ABBF21" w14:textId="77777777" w:rsidR="00E74C31" w:rsidRDefault="00E74C31">
    <w:pPr>
      <w:pStyle w:val="a6"/>
      <w:rPr>
        <w:rtl/>
      </w:rPr>
    </w:pPr>
  </w:p>
  <w:p w14:paraId="1E1BF0AD" w14:textId="77777777" w:rsidR="00E74C31" w:rsidRDefault="00E74C31">
    <w:pPr>
      <w:pStyle w:val="a6"/>
      <w:rPr>
        <w:rtl/>
      </w:rPr>
    </w:pPr>
  </w:p>
  <w:p w14:paraId="0799567C" w14:textId="77777777" w:rsidR="00E74C31" w:rsidRDefault="00E74C31">
    <w:pPr>
      <w:pStyle w:val="a6"/>
      <w:rPr>
        <w:rtl/>
      </w:rPr>
    </w:pPr>
  </w:p>
  <w:p w14:paraId="6F3BDDEB" w14:textId="77777777" w:rsidR="00E74C31" w:rsidRDefault="00E74C31">
    <w:pPr>
      <w:pStyle w:val="a6"/>
      <w:rPr>
        <w:rtl/>
      </w:rPr>
    </w:pPr>
  </w:p>
  <w:p w14:paraId="0E9E5D4A" w14:textId="77777777" w:rsidR="00E74C31" w:rsidRDefault="00E74C31">
    <w:pPr>
      <w:pStyle w:val="a6"/>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E73C5"/>
    <w:multiLevelType w:val="hybridMultilevel"/>
    <w:tmpl w:val="3BFA6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332738"/>
    <w:multiLevelType w:val="hybridMultilevel"/>
    <w:tmpl w:val="4F9ED014"/>
    <w:lvl w:ilvl="0" w:tplc="601EB7C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96740B"/>
    <w:multiLevelType w:val="multilevel"/>
    <w:tmpl w:val="4814A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8E0F49"/>
    <w:multiLevelType w:val="hybridMultilevel"/>
    <w:tmpl w:val="17CA02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AB3EC4"/>
    <w:multiLevelType w:val="hybridMultilevel"/>
    <w:tmpl w:val="2CFE7446"/>
    <w:lvl w:ilvl="0" w:tplc="5C103986">
      <w:start w:val="1"/>
      <w:numFmt w:val="decimal"/>
      <w:lvlText w:val="%1."/>
      <w:lvlJc w:val="left"/>
      <w:pPr>
        <w:ind w:left="387" w:hanging="360"/>
      </w:pPr>
      <w:rPr>
        <w:rFonts w:hint="default"/>
      </w:rPr>
    </w:lvl>
    <w:lvl w:ilvl="1" w:tplc="04090019" w:tentative="1">
      <w:start w:val="1"/>
      <w:numFmt w:val="lowerLetter"/>
      <w:lvlText w:val="%2."/>
      <w:lvlJc w:val="left"/>
      <w:pPr>
        <w:ind w:left="1107" w:hanging="360"/>
      </w:pPr>
    </w:lvl>
    <w:lvl w:ilvl="2" w:tplc="0409001B" w:tentative="1">
      <w:start w:val="1"/>
      <w:numFmt w:val="lowerRoman"/>
      <w:lvlText w:val="%3."/>
      <w:lvlJc w:val="right"/>
      <w:pPr>
        <w:ind w:left="1827" w:hanging="180"/>
      </w:pPr>
    </w:lvl>
    <w:lvl w:ilvl="3" w:tplc="0409000F" w:tentative="1">
      <w:start w:val="1"/>
      <w:numFmt w:val="decimal"/>
      <w:lvlText w:val="%4."/>
      <w:lvlJc w:val="left"/>
      <w:pPr>
        <w:ind w:left="2547" w:hanging="360"/>
      </w:pPr>
    </w:lvl>
    <w:lvl w:ilvl="4" w:tplc="04090019" w:tentative="1">
      <w:start w:val="1"/>
      <w:numFmt w:val="lowerLetter"/>
      <w:lvlText w:val="%5."/>
      <w:lvlJc w:val="left"/>
      <w:pPr>
        <w:ind w:left="3267" w:hanging="360"/>
      </w:pPr>
    </w:lvl>
    <w:lvl w:ilvl="5" w:tplc="0409001B" w:tentative="1">
      <w:start w:val="1"/>
      <w:numFmt w:val="lowerRoman"/>
      <w:lvlText w:val="%6."/>
      <w:lvlJc w:val="right"/>
      <w:pPr>
        <w:ind w:left="3987" w:hanging="180"/>
      </w:pPr>
    </w:lvl>
    <w:lvl w:ilvl="6" w:tplc="0409000F" w:tentative="1">
      <w:start w:val="1"/>
      <w:numFmt w:val="decimal"/>
      <w:lvlText w:val="%7."/>
      <w:lvlJc w:val="left"/>
      <w:pPr>
        <w:ind w:left="4707" w:hanging="360"/>
      </w:pPr>
    </w:lvl>
    <w:lvl w:ilvl="7" w:tplc="04090019" w:tentative="1">
      <w:start w:val="1"/>
      <w:numFmt w:val="lowerLetter"/>
      <w:lvlText w:val="%8."/>
      <w:lvlJc w:val="left"/>
      <w:pPr>
        <w:ind w:left="5427" w:hanging="360"/>
      </w:pPr>
    </w:lvl>
    <w:lvl w:ilvl="8" w:tplc="0409001B" w:tentative="1">
      <w:start w:val="1"/>
      <w:numFmt w:val="lowerRoman"/>
      <w:lvlText w:val="%9."/>
      <w:lvlJc w:val="right"/>
      <w:pPr>
        <w:ind w:left="6147" w:hanging="180"/>
      </w:pPr>
    </w:lvl>
  </w:abstractNum>
  <w:abstractNum w:abstractNumId="5" w15:restartNumberingAfterBreak="0">
    <w:nsid w:val="124504F9"/>
    <w:multiLevelType w:val="hybridMultilevel"/>
    <w:tmpl w:val="0D6C593A"/>
    <w:lvl w:ilvl="0" w:tplc="04090001">
      <w:start w:val="1"/>
      <w:numFmt w:val="bullet"/>
      <w:lvlText w:val=""/>
      <w:lvlJc w:val="left"/>
      <w:pPr>
        <w:ind w:left="387" w:hanging="360"/>
      </w:pPr>
      <w:rPr>
        <w:rFonts w:ascii="Symbol" w:hAnsi="Symbol" w:hint="default"/>
      </w:rPr>
    </w:lvl>
    <w:lvl w:ilvl="1" w:tplc="04090003" w:tentative="1">
      <w:start w:val="1"/>
      <w:numFmt w:val="bullet"/>
      <w:lvlText w:val="o"/>
      <w:lvlJc w:val="left"/>
      <w:pPr>
        <w:ind w:left="1107" w:hanging="360"/>
      </w:pPr>
      <w:rPr>
        <w:rFonts w:ascii="Courier New" w:hAnsi="Courier New" w:cs="Courier New" w:hint="default"/>
      </w:rPr>
    </w:lvl>
    <w:lvl w:ilvl="2" w:tplc="04090005" w:tentative="1">
      <w:start w:val="1"/>
      <w:numFmt w:val="bullet"/>
      <w:lvlText w:val=""/>
      <w:lvlJc w:val="left"/>
      <w:pPr>
        <w:ind w:left="1827" w:hanging="360"/>
      </w:pPr>
      <w:rPr>
        <w:rFonts w:ascii="Wingdings" w:hAnsi="Wingdings" w:hint="default"/>
      </w:rPr>
    </w:lvl>
    <w:lvl w:ilvl="3" w:tplc="04090001" w:tentative="1">
      <w:start w:val="1"/>
      <w:numFmt w:val="bullet"/>
      <w:lvlText w:val=""/>
      <w:lvlJc w:val="left"/>
      <w:pPr>
        <w:ind w:left="2547" w:hanging="360"/>
      </w:pPr>
      <w:rPr>
        <w:rFonts w:ascii="Symbol" w:hAnsi="Symbol" w:hint="default"/>
      </w:rPr>
    </w:lvl>
    <w:lvl w:ilvl="4" w:tplc="04090003" w:tentative="1">
      <w:start w:val="1"/>
      <w:numFmt w:val="bullet"/>
      <w:lvlText w:val="o"/>
      <w:lvlJc w:val="left"/>
      <w:pPr>
        <w:ind w:left="3267" w:hanging="360"/>
      </w:pPr>
      <w:rPr>
        <w:rFonts w:ascii="Courier New" w:hAnsi="Courier New" w:cs="Courier New" w:hint="default"/>
      </w:rPr>
    </w:lvl>
    <w:lvl w:ilvl="5" w:tplc="04090005" w:tentative="1">
      <w:start w:val="1"/>
      <w:numFmt w:val="bullet"/>
      <w:lvlText w:val=""/>
      <w:lvlJc w:val="left"/>
      <w:pPr>
        <w:ind w:left="3987" w:hanging="360"/>
      </w:pPr>
      <w:rPr>
        <w:rFonts w:ascii="Wingdings" w:hAnsi="Wingdings" w:hint="default"/>
      </w:rPr>
    </w:lvl>
    <w:lvl w:ilvl="6" w:tplc="04090001" w:tentative="1">
      <w:start w:val="1"/>
      <w:numFmt w:val="bullet"/>
      <w:lvlText w:val=""/>
      <w:lvlJc w:val="left"/>
      <w:pPr>
        <w:ind w:left="4707" w:hanging="360"/>
      </w:pPr>
      <w:rPr>
        <w:rFonts w:ascii="Symbol" w:hAnsi="Symbol" w:hint="default"/>
      </w:rPr>
    </w:lvl>
    <w:lvl w:ilvl="7" w:tplc="04090003" w:tentative="1">
      <w:start w:val="1"/>
      <w:numFmt w:val="bullet"/>
      <w:lvlText w:val="o"/>
      <w:lvlJc w:val="left"/>
      <w:pPr>
        <w:ind w:left="5427" w:hanging="360"/>
      </w:pPr>
      <w:rPr>
        <w:rFonts w:ascii="Courier New" w:hAnsi="Courier New" w:cs="Courier New" w:hint="default"/>
      </w:rPr>
    </w:lvl>
    <w:lvl w:ilvl="8" w:tplc="04090005" w:tentative="1">
      <w:start w:val="1"/>
      <w:numFmt w:val="bullet"/>
      <w:lvlText w:val=""/>
      <w:lvlJc w:val="left"/>
      <w:pPr>
        <w:ind w:left="6147" w:hanging="360"/>
      </w:pPr>
      <w:rPr>
        <w:rFonts w:ascii="Wingdings" w:hAnsi="Wingdings" w:hint="default"/>
      </w:rPr>
    </w:lvl>
  </w:abstractNum>
  <w:abstractNum w:abstractNumId="6" w15:restartNumberingAfterBreak="0">
    <w:nsid w:val="147167BD"/>
    <w:multiLevelType w:val="hybridMultilevel"/>
    <w:tmpl w:val="959A9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CA270B"/>
    <w:multiLevelType w:val="hybridMultilevel"/>
    <w:tmpl w:val="3774C1BA"/>
    <w:lvl w:ilvl="0" w:tplc="CF44EBFE">
      <w:start w:val="40"/>
      <w:numFmt w:val="bullet"/>
      <w:lvlText w:val="-"/>
      <w:lvlJc w:val="left"/>
      <w:pPr>
        <w:ind w:left="1080" w:hanging="360"/>
      </w:pPr>
      <w:rPr>
        <w:rFonts w:ascii="David" w:eastAsiaTheme="minorHAnsi" w:hAnsi="David" w:cs="David" w:hint="default"/>
        <w:b w:val="0"/>
        <w:u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92314DF"/>
    <w:multiLevelType w:val="hybridMultilevel"/>
    <w:tmpl w:val="987076C8"/>
    <w:lvl w:ilvl="0" w:tplc="5E08AE38">
      <w:start w:val="1"/>
      <w:numFmt w:val="hebrew1"/>
      <w:lvlText w:val="%1."/>
      <w:lvlJc w:val="center"/>
      <w:pPr>
        <w:ind w:left="720"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49171B"/>
    <w:multiLevelType w:val="multilevel"/>
    <w:tmpl w:val="136ED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275FD6"/>
    <w:multiLevelType w:val="hybridMultilevel"/>
    <w:tmpl w:val="C5CCA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3B082C"/>
    <w:multiLevelType w:val="hybridMultilevel"/>
    <w:tmpl w:val="7F1A6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448665A"/>
    <w:multiLevelType w:val="hybridMultilevel"/>
    <w:tmpl w:val="CEE24F40"/>
    <w:lvl w:ilvl="0" w:tplc="04090001">
      <w:start w:val="1"/>
      <w:numFmt w:val="bullet"/>
      <w:lvlText w:val=""/>
      <w:lvlJc w:val="left"/>
      <w:pPr>
        <w:ind w:left="720" w:hanging="360"/>
      </w:pPr>
      <w:rPr>
        <w:rFonts w:ascii="Symbol" w:hAnsi="Symbo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13" w15:restartNumberingAfterBreak="0">
    <w:nsid w:val="34B420C0"/>
    <w:multiLevelType w:val="hybridMultilevel"/>
    <w:tmpl w:val="407E873A"/>
    <w:lvl w:ilvl="0" w:tplc="04090001">
      <w:start w:val="1"/>
      <w:numFmt w:val="bullet"/>
      <w:lvlText w:val=""/>
      <w:lvlJc w:val="left"/>
      <w:pPr>
        <w:ind w:left="387" w:hanging="360"/>
      </w:pPr>
      <w:rPr>
        <w:rFonts w:ascii="Symbol" w:hAnsi="Symbol" w:hint="default"/>
      </w:rPr>
    </w:lvl>
    <w:lvl w:ilvl="1" w:tplc="04090003" w:tentative="1">
      <w:start w:val="1"/>
      <w:numFmt w:val="bullet"/>
      <w:lvlText w:val="o"/>
      <w:lvlJc w:val="left"/>
      <w:pPr>
        <w:ind w:left="1107" w:hanging="360"/>
      </w:pPr>
      <w:rPr>
        <w:rFonts w:ascii="Courier New" w:hAnsi="Courier New" w:cs="Courier New" w:hint="default"/>
      </w:rPr>
    </w:lvl>
    <w:lvl w:ilvl="2" w:tplc="04090005" w:tentative="1">
      <w:start w:val="1"/>
      <w:numFmt w:val="bullet"/>
      <w:lvlText w:val=""/>
      <w:lvlJc w:val="left"/>
      <w:pPr>
        <w:ind w:left="1827" w:hanging="360"/>
      </w:pPr>
      <w:rPr>
        <w:rFonts w:ascii="Wingdings" w:hAnsi="Wingdings" w:hint="default"/>
      </w:rPr>
    </w:lvl>
    <w:lvl w:ilvl="3" w:tplc="04090001" w:tentative="1">
      <w:start w:val="1"/>
      <w:numFmt w:val="bullet"/>
      <w:lvlText w:val=""/>
      <w:lvlJc w:val="left"/>
      <w:pPr>
        <w:ind w:left="2547" w:hanging="360"/>
      </w:pPr>
      <w:rPr>
        <w:rFonts w:ascii="Symbol" w:hAnsi="Symbol" w:hint="default"/>
      </w:rPr>
    </w:lvl>
    <w:lvl w:ilvl="4" w:tplc="04090003" w:tentative="1">
      <w:start w:val="1"/>
      <w:numFmt w:val="bullet"/>
      <w:lvlText w:val="o"/>
      <w:lvlJc w:val="left"/>
      <w:pPr>
        <w:ind w:left="3267" w:hanging="360"/>
      </w:pPr>
      <w:rPr>
        <w:rFonts w:ascii="Courier New" w:hAnsi="Courier New" w:cs="Courier New" w:hint="default"/>
      </w:rPr>
    </w:lvl>
    <w:lvl w:ilvl="5" w:tplc="04090005" w:tentative="1">
      <w:start w:val="1"/>
      <w:numFmt w:val="bullet"/>
      <w:lvlText w:val=""/>
      <w:lvlJc w:val="left"/>
      <w:pPr>
        <w:ind w:left="3987" w:hanging="360"/>
      </w:pPr>
      <w:rPr>
        <w:rFonts w:ascii="Wingdings" w:hAnsi="Wingdings" w:hint="default"/>
      </w:rPr>
    </w:lvl>
    <w:lvl w:ilvl="6" w:tplc="04090001" w:tentative="1">
      <w:start w:val="1"/>
      <w:numFmt w:val="bullet"/>
      <w:lvlText w:val=""/>
      <w:lvlJc w:val="left"/>
      <w:pPr>
        <w:ind w:left="4707" w:hanging="360"/>
      </w:pPr>
      <w:rPr>
        <w:rFonts w:ascii="Symbol" w:hAnsi="Symbol" w:hint="default"/>
      </w:rPr>
    </w:lvl>
    <w:lvl w:ilvl="7" w:tplc="04090003" w:tentative="1">
      <w:start w:val="1"/>
      <w:numFmt w:val="bullet"/>
      <w:lvlText w:val="o"/>
      <w:lvlJc w:val="left"/>
      <w:pPr>
        <w:ind w:left="5427" w:hanging="360"/>
      </w:pPr>
      <w:rPr>
        <w:rFonts w:ascii="Courier New" w:hAnsi="Courier New" w:cs="Courier New" w:hint="default"/>
      </w:rPr>
    </w:lvl>
    <w:lvl w:ilvl="8" w:tplc="04090005" w:tentative="1">
      <w:start w:val="1"/>
      <w:numFmt w:val="bullet"/>
      <w:lvlText w:val=""/>
      <w:lvlJc w:val="left"/>
      <w:pPr>
        <w:ind w:left="6147" w:hanging="360"/>
      </w:pPr>
      <w:rPr>
        <w:rFonts w:ascii="Wingdings" w:hAnsi="Wingdings" w:hint="default"/>
      </w:rPr>
    </w:lvl>
  </w:abstractNum>
  <w:abstractNum w:abstractNumId="14" w15:restartNumberingAfterBreak="0">
    <w:nsid w:val="375A2634"/>
    <w:multiLevelType w:val="hybridMultilevel"/>
    <w:tmpl w:val="C3F406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3C6A794F"/>
    <w:multiLevelType w:val="hybridMultilevel"/>
    <w:tmpl w:val="638EDA86"/>
    <w:lvl w:ilvl="0" w:tplc="52F02C64">
      <w:start w:val="1"/>
      <w:numFmt w:val="hebrew1"/>
      <w:lvlText w:val="%1."/>
      <w:lvlJc w:val="left"/>
      <w:pPr>
        <w:ind w:left="-199" w:hanging="360"/>
      </w:pPr>
      <w:rPr>
        <w:rFonts w:hint="default"/>
      </w:rPr>
    </w:lvl>
    <w:lvl w:ilvl="1" w:tplc="04090019" w:tentative="1">
      <w:start w:val="1"/>
      <w:numFmt w:val="lowerLetter"/>
      <w:lvlText w:val="%2."/>
      <w:lvlJc w:val="left"/>
      <w:pPr>
        <w:ind w:left="521" w:hanging="360"/>
      </w:pPr>
    </w:lvl>
    <w:lvl w:ilvl="2" w:tplc="0409001B" w:tentative="1">
      <w:start w:val="1"/>
      <w:numFmt w:val="lowerRoman"/>
      <w:lvlText w:val="%3."/>
      <w:lvlJc w:val="right"/>
      <w:pPr>
        <w:ind w:left="1241" w:hanging="180"/>
      </w:pPr>
    </w:lvl>
    <w:lvl w:ilvl="3" w:tplc="0409000F" w:tentative="1">
      <w:start w:val="1"/>
      <w:numFmt w:val="decimal"/>
      <w:lvlText w:val="%4."/>
      <w:lvlJc w:val="left"/>
      <w:pPr>
        <w:ind w:left="1961" w:hanging="360"/>
      </w:pPr>
    </w:lvl>
    <w:lvl w:ilvl="4" w:tplc="04090019" w:tentative="1">
      <w:start w:val="1"/>
      <w:numFmt w:val="lowerLetter"/>
      <w:lvlText w:val="%5."/>
      <w:lvlJc w:val="left"/>
      <w:pPr>
        <w:ind w:left="2681" w:hanging="360"/>
      </w:pPr>
    </w:lvl>
    <w:lvl w:ilvl="5" w:tplc="0409001B" w:tentative="1">
      <w:start w:val="1"/>
      <w:numFmt w:val="lowerRoman"/>
      <w:lvlText w:val="%6."/>
      <w:lvlJc w:val="right"/>
      <w:pPr>
        <w:ind w:left="3401" w:hanging="180"/>
      </w:pPr>
    </w:lvl>
    <w:lvl w:ilvl="6" w:tplc="0409000F" w:tentative="1">
      <w:start w:val="1"/>
      <w:numFmt w:val="decimal"/>
      <w:lvlText w:val="%7."/>
      <w:lvlJc w:val="left"/>
      <w:pPr>
        <w:ind w:left="4121" w:hanging="360"/>
      </w:pPr>
    </w:lvl>
    <w:lvl w:ilvl="7" w:tplc="04090019" w:tentative="1">
      <w:start w:val="1"/>
      <w:numFmt w:val="lowerLetter"/>
      <w:lvlText w:val="%8."/>
      <w:lvlJc w:val="left"/>
      <w:pPr>
        <w:ind w:left="4841" w:hanging="360"/>
      </w:pPr>
    </w:lvl>
    <w:lvl w:ilvl="8" w:tplc="0409001B" w:tentative="1">
      <w:start w:val="1"/>
      <w:numFmt w:val="lowerRoman"/>
      <w:lvlText w:val="%9."/>
      <w:lvlJc w:val="right"/>
      <w:pPr>
        <w:ind w:left="5561" w:hanging="180"/>
      </w:pPr>
    </w:lvl>
  </w:abstractNum>
  <w:abstractNum w:abstractNumId="16" w15:restartNumberingAfterBreak="0">
    <w:nsid w:val="3FFC5D56"/>
    <w:multiLevelType w:val="hybridMultilevel"/>
    <w:tmpl w:val="CB9A8B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74F6065"/>
    <w:multiLevelType w:val="hybridMultilevel"/>
    <w:tmpl w:val="80BE89E0"/>
    <w:lvl w:ilvl="0" w:tplc="0409000F">
      <w:start w:val="1"/>
      <w:numFmt w:val="decimal"/>
      <w:lvlText w:val="%1."/>
      <w:lvlJc w:val="left"/>
      <w:pPr>
        <w:ind w:left="644"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636D24"/>
    <w:multiLevelType w:val="hybridMultilevel"/>
    <w:tmpl w:val="C2F0212C"/>
    <w:lvl w:ilvl="0" w:tplc="0FE8854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DD3EA8"/>
    <w:multiLevelType w:val="hybridMultilevel"/>
    <w:tmpl w:val="751045CA"/>
    <w:lvl w:ilvl="0" w:tplc="1EF0394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E16E03"/>
    <w:multiLevelType w:val="hybridMultilevel"/>
    <w:tmpl w:val="687CEA50"/>
    <w:lvl w:ilvl="0" w:tplc="04090013">
      <w:start w:val="1"/>
      <w:numFmt w:val="hebrew1"/>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A17202C"/>
    <w:multiLevelType w:val="hybridMultilevel"/>
    <w:tmpl w:val="A274D050"/>
    <w:lvl w:ilvl="0" w:tplc="0409000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4E0B33C3"/>
    <w:multiLevelType w:val="hybridMultilevel"/>
    <w:tmpl w:val="CD90CB02"/>
    <w:lvl w:ilvl="0" w:tplc="ADAAE74C">
      <w:start w:val="40"/>
      <w:numFmt w:val="bullet"/>
      <w:lvlText w:val="-"/>
      <w:lvlJc w:val="left"/>
      <w:pPr>
        <w:ind w:left="1080" w:hanging="360"/>
      </w:pPr>
      <w:rPr>
        <w:rFonts w:ascii="David" w:eastAsiaTheme="minorHAnsi" w:hAnsi="David" w:cs="David" w:hint="default"/>
        <w:b/>
        <w:u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1AE3BBB"/>
    <w:multiLevelType w:val="hybridMultilevel"/>
    <w:tmpl w:val="151413D2"/>
    <w:lvl w:ilvl="0" w:tplc="DD5C8B78">
      <w:start w:val="40"/>
      <w:numFmt w:val="bullet"/>
      <w:lvlText w:val="-"/>
      <w:lvlJc w:val="left"/>
      <w:pPr>
        <w:ind w:left="1080" w:hanging="360"/>
      </w:pPr>
      <w:rPr>
        <w:rFonts w:ascii="David" w:eastAsiaTheme="minorHAnsi" w:hAnsi="David" w:cs="David" w:hint="default"/>
        <w:b w:val="0"/>
        <w:u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1AE431C"/>
    <w:multiLevelType w:val="hybridMultilevel"/>
    <w:tmpl w:val="CEE24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6140440"/>
    <w:multiLevelType w:val="hybridMultilevel"/>
    <w:tmpl w:val="6A6E7AD4"/>
    <w:lvl w:ilvl="0" w:tplc="04090001">
      <w:start w:val="1"/>
      <w:numFmt w:val="bullet"/>
      <w:lvlText w:val=""/>
      <w:lvlJc w:val="left"/>
      <w:pPr>
        <w:ind w:left="387" w:hanging="360"/>
      </w:pPr>
      <w:rPr>
        <w:rFonts w:ascii="Symbol" w:hAnsi="Symbol" w:hint="default"/>
      </w:rPr>
    </w:lvl>
    <w:lvl w:ilvl="1" w:tplc="04090003">
      <w:start w:val="1"/>
      <w:numFmt w:val="bullet"/>
      <w:lvlText w:val="o"/>
      <w:lvlJc w:val="left"/>
      <w:pPr>
        <w:ind w:left="1107" w:hanging="360"/>
      </w:pPr>
      <w:rPr>
        <w:rFonts w:ascii="Courier New" w:hAnsi="Courier New" w:cs="Courier New" w:hint="default"/>
      </w:rPr>
    </w:lvl>
    <w:lvl w:ilvl="2" w:tplc="04090005">
      <w:start w:val="1"/>
      <w:numFmt w:val="bullet"/>
      <w:lvlText w:val=""/>
      <w:lvlJc w:val="left"/>
      <w:pPr>
        <w:ind w:left="1827" w:hanging="360"/>
      </w:pPr>
      <w:rPr>
        <w:rFonts w:ascii="Wingdings" w:hAnsi="Wingdings" w:hint="default"/>
      </w:rPr>
    </w:lvl>
    <w:lvl w:ilvl="3" w:tplc="04090001">
      <w:start w:val="1"/>
      <w:numFmt w:val="bullet"/>
      <w:lvlText w:val=""/>
      <w:lvlJc w:val="left"/>
      <w:pPr>
        <w:ind w:left="2547" w:hanging="360"/>
      </w:pPr>
      <w:rPr>
        <w:rFonts w:ascii="Symbol" w:hAnsi="Symbol" w:hint="default"/>
      </w:rPr>
    </w:lvl>
    <w:lvl w:ilvl="4" w:tplc="04090003">
      <w:start w:val="1"/>
      <w:numFmt w:val="bullet"/>
      <w:lvlText w:val="o"/>
      <w:lvlJc w:val="left"/>
      <w:pPr>
        <w:ind w:left="3267" w:hanging="360"/>
      </w:pPr>
      <w:rPr>
        <w:rFonts w:ascii="Courier New" w:hAnsi="Courier New" w:cs="Courier New" w:hint="default"/>
      </w:rPr>
    </w:lvl>
    <w:lvl w:ilvl="5" w:tplc="04090005">
      <w:start w:val="1"/>
      <w:numFmt w:val="bullet"/>
      <w:lvlText w:val=""/>
      <w:lvlJc w:val="left"/>
      <w:pPr>
        <w:ind w:left="3987" w:hanging="360"/>
      </w:pPr>
      <w:rPr>
        <w:rFonts w:ascii="Wingdings" w:hAnsi="Wingdings" w:hint="default"/>
      </w:rPr>
    </w:lvl>
    <w:lvl w:ilvl="6" w:tplc="04090001">
      <w:start w:val="1"/>
      <w:numFmt w:val="bullet"/>
      <w:lvlText w:val=""/>
      <w:lvlJc w:val="left"/>
      <w:pPr>
        <w:ind w:left="4707" w:hanging="360"/>
      </w:pPr>
      <w:rPr>
        <w:rFonts w:ascii="Symbol" w:hAnsi="Symbol" w:hint="default"/>
      </w:rPr>
    </w:lvl>
    <w:lvl w:ilvl="7" w:tplc="04090003">
      <w:start w:val="1"/>
      <w:numFmt w:val="bullet"/>
      <w:lvlText w:val="o"/>
      <w:lvlJc w:val="left"/>
      <w:pPr>
        <w:ind w:left="5427" w:hanging="360"/>
      </w:pPr>
      <w:rPr>
        <w:rFonts w:ascii="Courier New" w:hAnsi="Courier New" w:cs="Courier New" w:hint="default"/>
      </w:rPr>
    </w:lvl>
    <w:lvl w:ilvl="8" w:tplc="04090005">
      <w:start w:val="1"/>
      <w:numFmt w:val="bullet"/>
      <w:lvlText w:val=""/>
      <w:lvlJc w:val="left"/>
      <w:pPr>
        <w:ind w:left="6147" w:hanging="360"/>
      </w:pPr>
      <w:rPr>
        <w:rFonts w:ascii="Wingdings" w:hAnsi="Wingdings" w:hint="default"/>
      </w:rPr>
    </w:lvl>
  </w:abstractNum>
  <w:abstractNum w:abstractNumId="26" w15:restartNumberingAfterBreak="0">
    <w:nsid w:val="59FC64FB"/>
    <w:multiLevelType w:val="hybridMultilevel"/>
    <w:tmpl w:val="8BD601FC"/>
    <w:lvl w:ilvl="0" w:tplc="17B25552">
      <w:start w:val="1"/>
      <w:numFmt w:val="decimal"/>
      <w:lvlText w:val="%1."/>
      <w:lvlJc w:val="left"/>
      <w:pPr>
        <w:ind w:left="387" w:hanging="360"/>
      </w:pPr>
      <w:rPr>
        <w:rFonts w:hint="default"/>
      </w:rPr>
    </w:lvl>
    <w:lvl w:ilvl="1" w:tplc="04090019" w:tentative="1">
      <w:start w:val="1"/>
      <w:numFmt w:val="lowerLetter"/>
      <w:lvlText w:val="%2."/>
      <w:lvlJc w:val="left"/>
      <w:pPr>
        <w:ind w:left="1107" w:hanging="360"/>
      </w:pPr>
    </w:lvl>
    <w:lvl w:ilvl="2" w:tplc="0409001B" w:tentative="1">
      <w:start w:val="1"/>
      <w:numFmt w:val="lowerRoman"/>
      <w:lvlText w:val="%3."/>
      <w:lvlJc w:val="right"/>
      <w:pPr>
        <w:ind w:left="1827" w:hanging="180"/>
      </w:pPr>
    </w:lvl>
    <w:lvl w:ilvl="3" w:tplc="0409000F" w:tentative="1">
      <w:start w:val="1"/>
      <w:numFmt w:val="decimal"/>
      <w:lvlText w:val="%4."/>
      <w:lvlJc w:val="left"/>
      <w:pPr>
        <w:ind w:left="2547" w:hanging="360"/>
      </w:pPr>
    </w:lvl>
    <w:lvl w:ilvl="4" w:tplc="04090019" w:tentative="1">
      <w:start w:val="1"/>
      <w:numFmt w:val="lowerLetter"/>
      <w:lvlText w:val="%5."/>
      <w:lvlJc w:val="left"/>
      <w:pPr>
        <w:ind w:left="3267" w:hanging="360"/>
      </w:pPr>
    </w:lvl>
    <w:lvl w:ilvl="5" w:tplc="0409001B" w:tentative="1">
      <w:start w:val="1"/>
      <w:numFmt w:val="lowerRoman"/>
      <w:lvlText w:val="%6."/>
      <w:lvlJc w:val="right"/>
      <w:pPr>
        <w:ind w:left="3987" w:hanging="180"/>
      </w:pPr>
    </w:lvl>
    <w:lvl w:ilvl="6" w:tplc="0409000F" w:tentative="1">
      <w:start w:val="1"/>
      <w:numFmt w:val="decimal"/>
      <w:lvlText w:val="%7."/>
      <w:lvlJc w:val="left"/>
      <w:pPr>
        <w:ind w:left="4707" w:hanging="360"/>
      </w:pPr>
    </w:lvl>
    <w:lvl w:ilvl="7" w:tplc="04090019" w:tentative="1">
      <w:start w:val="1"/>
      <w:numFmt w:val="lowerLetter"/>
      <w:lvlText w:val="%8."/>
      <w:lvlJc w:val="left"/>
      <w:pPr>
        <w:ind w:left="5427" w:hanging="360"/>
      </w:pPr>
    </w:lvl>
    <w:lvl w:ilvl="8" w:tplc="0409001B" w:tentative="1">
      <w:start w:val="1"/>
      <w:numFmt w:val="lowerRoman"/>
      <w:lvlText w:val="%9."/>
      <w:lvlJc w:val="right"/>
      <w:pPr>
        <w:ind w:left="6147" w:hanging="180"/>
      </w:pPr>
    </w:lvl>
  </w:abstractNum>
  <w:abstractNum w:abstractNumId="27" w15:restartNumberingAfterBreak="0">
    <w:nsid w:val="5AB92BC0"/>
    <w:multiLevelType w:val="hybridMultilevel"/>
    <w:tmpl w:val="F8C421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C450811"/>
    <w:multiLevelType w:val="hybridMultilevel"/>
    <w:tmpl w:val="31AA8D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9" w15:restartNumberingAfterBreak="0">
    <w:nsid w:val="5D3C0325"/>
    <w:multiLevelType w:val="hybridMultilevel"/>
    <w:tmpl w:val="83E0B6FA"/>
    <w:lvl w:ilvl="0" w:tplc="0409000F">
      <w:start w:val="1"/>
      <w:numFmt w:val="decimal"/>
      <w:lvlText w:val="%1."/>
      <w:lvlJc w:val="left"/>
      <w:pPr>
        <w:ind w:left="747" w:hanging="360"/>
      </w:pPr>
    </w:lvl>
    <w:lvl w:ilvl="1" w:tplc="04090019" w:tentative="1">
      <w:start w:val="1"/>
      <w:numFmt w:val="lowerLetter"/>
      <w:lvlText w:val="%2."/>
      <w:lvlJc w:val="left"/>
      <w:pPr>
        <w:ind w:left="1467" w:hanging="360"/>
      </w:pPr>
    </w:lvl>
    <w:lvl w:ilvl="2" w:tplc="0409001B" w:tentative="1">
      <w:start w:val="1"/>
      <w:numFmt w:val="lowerRoman"/>
      <w:lvlText w:val="%3."/>
      <w:lvlJc w:val="right"/>
      <w:pPr>
        <w:ind w:left="2187" w:hanging="180"/>
      </w:pPr>
    </w:lvl>
    <w:lvl w:ilvl="3" w:tplc="0409000F" w:tentative="1">
      <w:start w:val="1"/>
      <w:numFmt w:val="decimal"/>
      <w:lvlText w:val="%4."/>
      <w:lvlJc w:val="left"/>
      <w:pPr>
        <w:ind w:left="2907" w:hanging="360"/>
      </w:pPr>
    </w:lvl>
    <w:lvl w:ilvl="4" w:tplc="04090019" w:tentative="1">
      <w:start w:val="1"/>
      <w:numFmt w:val="lowerLetter"/>
      <w:lvlText w:val="%5."/>
      <w:lvlJc w:val="left"/>
      <w:pPr>
        <w:ind w:left="3627" w:hanging="360"/>
      </w:pPr>
    </w:lvl>
    <w:lvl w:ilvl="5" w:tplc="0409001B" w:tentative="1">
      <w:start w:val="1"/>
      <w:numFmt w:val="lowerRoman"/>
      <w:lvlText w:val="%6."/>
      <w:lvlJc w:val="right"/>
      <w:pPr>
        <w:ind w:left="4347" w:hanging="180"/>
      </w:pPr>
    </w:lvl>
    <w:lvl w:ilvl="6" w:tplc="0409000F" w:tentative="1">
      <w:start w:val="1"/>
      <w:numFmt w:val="decimal"/>
      <w:lvlText w:val="%7."/>
      <w:lvlJc w:val="left"/>
      <w:pPr>
        <w:ind w:left="5067" w:hanging="360"/>
      </w:pPr>
    </w:lvl>
    <w:lvl w:ilvl="7" w:tplc="04090019" w:tentative="1">
      <w:start w:val="1"/>
      <w:numFmt w:val="lowerLetter"/>
      <w:lvlText w:val="%8."/>
      <w:lvlJc w:val="left"/>
      <w:pPr>
        <w:ind w:left="5787" w:hanging="360"/>
      </w:pPr>
    </w:lvl>
    <w:lvl w:ilvl="8" w:tplc="0409001B" w:tentative="1">
      <w:start w:val="1"/>
      <w:numFmt w:val="lowerRoman"/>
      <w:lvlText w:val="%9."/>
      <w:lvlJc w:val="right"/>
      <w:pPr>
        <w:ind w:left="6507" w:hanging="180"/>
      </w:pPr>
    </w:lvl>
  </w:abstractNum>
  <w:abstractNum w:abstractNumId="30" w15:restartNumberingAfterBreak="0">
    <w:nsid w:val="6175051C"/>
    <w:multiLevelType w:val="hybridMultilevel"/>
    <w:tmpl w:val="554CAF3C"/>
    <w:lvl w:ilvl="0" w:tplc="04090013">
      <w:start w:val="1"/>
      <w:numFmt w:val="hebrew1"/>
      <w:lvlText w:val="%1."/>
      <w:lvlJc w:val="center"/>
      <w:pPr>
        <w:ind w:left="720" w:right="1077" w:hanging="360"/>
      </w:pPr>
    </w:lvl>
    <w:lvl w:ilvl="1" w:tplc="4356C606">
      <w:start w:val="1"/>
      <w:numFmt w:val="hebrew1"/>
      <w:lvlText w:val="%2."/>
      <w:lvlJc w:val="left"/>
      <w:pPr>
        <w:ind w:left="1440" w:right="1797" w:hanging="360"/>
      </w:pPr>
    </w:lvl>
    <w:lvl w:ilvl="2" w:tplc="0409001B">
      <w:start w:val="1"/>
      <w:numFmt w:val="lowerRoman"/>
      <w:lvlText w:val="%3."/>
      <w:lvlJc w:val="right"/>
      <w:pPr>
        <w:ind w:left="2160" w:right="2517" w:hanging="180"/>
      </w:pPr>
    </w:lvl>
    <w:lvl w:ilvl="3" w:tplc="0409000F">
      <w:start w:val="1"/>
      <w:numFmt w:val="decimal"/>
      <w:lvlText w:val="%4."/>
      <w:lvlJc w:val="left"/>
      <w:pPr>
        <w:ind w:left="2880" w:right="3237" w:hanging="360"/>
      </w:pPr>
    </w:lvl>
    <w:lvl w:ilvl="4" w:tplc="04090019">
      <w:start w:val="1"/>
      <w:numFmt w:val="lowerLetter"/>
      <w:lvlText w:val="%5."/>
      <w:lvlJc w:val="left"/>
      <w:pPr>
        <w:ind w:left="3600" w:right="3957" w:hanging="360"/>
      </w:pPr>
    </w:lvl>
    <w:lvl w:ilvl="5" w:tplc="0409001B">
      <w:start w:val="1"/>
      <w:numFmt w:val="lowerRoman"/>
      <w:lvlText w:val="%6."/>
      <w:lvlJc w:val="right"/>
      <w:pPr>
        <w:ind w:left="4320" w:right="4677" w:hanging="180"/>
      </w:pPr>
    </w:lvl>
    <w:lvl w:ilvl="6" w:tplc="0409000F">
      <w:start w:val="1"/>
      <w:numFmt w:val="decimal"/>
      <w:lvlText w:val="%7."/>
      <w:lvlJc w:val="left"/>
      <w:pPr>
        <w:ind w:left="5040" w:right="5397" w:hanging="360"/>
      </w:pPr>
    </w:lvl>
    <w:lvl w:ilvl="7" w:tplc="04090019">
      <w:start w:val="1"/>
      <w:numFmt w:val="lowerLetter"/>
      <w:lvlText w:val="%8."/>
      <w:lvlJc w:val="left"/>
      <w:pPr>
        <w:ind w:left="5760" w:right="6117" w:hanging="360"/>
      </w:pPr>
    </w:lvl>
    <w:lvl w:ilvl="8" w:tplc="0409001B">
      <w:start w:val="1"/>
      <w:numFmt w:val="lowerRoman"/>
      <w:lvlText w:val="%9."/>
      <w:lvlJc w:val="right"/>
      <w:pPr>
        <w:ind w:left="6480" w:right="6837" w:hanging="180"/>
      </w:pPr>
    </w:lvl>
  </w:abstractNum>
  <w:abstractNum w:abstractNumId="31" w15:restartNumberingAfterBreak="0">
    <w:nsid w:val="64985E71"/>
    <w:multiLevelType w:val="hybridMultilevel"/>
    <w:tmpl w:val="DC4287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031033"/>
    <w:multiLevelType w:val="multilevel"/>
    <w:tmpl w:val="4D508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FB23E57"/>
    <w:multiLevelType w:val="hybridMultilevel"/>
    <w:tmpl w:val="E9DE7A9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60D31E0"/>
    <w:multiLevelType w:val="hybridMultilevel"/>
    <w:tmpl w:val="4216BF4E"/>
    <w:lvl w:ilvl="0" w:tplc="226AC32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82201D"/>
    <w:multiLevelType w:val="hybridMultilevel"/>
    <w:tmpl w:val="77AC6960"/>
    <w:lvl w:ilvl="0" w:tplc="AA564B4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76451148">
    <w:abstractNumId w:val="12"/>
  </w:num>
  <w:num w:numId="2" w16cid:durableId="353388444">
    <w:abstractNumId w:val="28"/>
  </w:num>
  <w:num w:numId="3" w16cid:durableId="2079471657">
    <w:abstractNumId w:val="24"/>
  </w:num>
  <w:num w:numId="4" w16cid:durableId="426729339">
    <w:abstractNumId w:val="14"/>
  </w:num>
  <w:num w:numId="5" w16cid:durableId="777025661">
    <w:abstractNumId w:val="27"/>
  </w:num>
  <w:num w:numId="6" w16cid:durableId="1916746622">
    <w:abstractNumId w:val="25"/>
  </w:num>
  <w:num w:numId="7" w16cid:durableId="1004279767">
    <w:abstractNumId w:val="4"/>
  </w:num>
  <w:num w:numId="8" w16cid:durableId="876627931">
    <w:abstractNumId w:val="10"/>
  </w:num>
  <w:num w:numId="9" w16cid:durableId="850800442">
    <w:abstractNumId w:val="26"/>
  </w:num>
  <w:num w:numId="10" w16cid:durableId="1953367060">
    <w:abstractNumId w:val="17"/>
  </w:num>
  <w:num w:numId="11" w16cid:durableId="47072591">
    <w:abstractNumId w:val="11"/>
  </w:num>
  <w:num w:numId="12" w16cid:durableId="1344435456">
    <w:abstractNumId w:val="16"/>
  </w:num>
  <w:num w:numId="13" w16cid:durableId="174765339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81677767">
    <w:abstractNumId w:val="30"/>
  </w:num>
  <w:num w:numId="15" w16cid:durableId="684594428">
    <w:abstractNumId w:val="20"/>
  </w:num>
  <w:num w:numId="16" w16cid:durableId="1636989136">
    <w:abstractNumId w:val="34"/>
  </w:num>
  <w:num w:numId="17" w16cid:durableId="1086727412">
    <w:abstractNumId w:val="35"/>
  </w:num>
  <w:num w:numId="18" w16cid:durableId="1147169900">
    <w:abstractNumId w:val="1"/>
  </w:num>
  <w:num w:numId="19" w16cid:durableId="1633555450">
    <w:abstractNumId w:val="19"/>
  </w:num>
  <w:num w:numId="20" w16cid:durableId="1700083583">
    <w:abstractNumId w:val="21"/>
  </w:num>
  <w:num w:numId="21" w16cid:durableId="1906377168">
    <w:abstractNumId w:val="13"/>
  </w:num>
  <w:num w:numId="22" w16cid:durableId="1269577604">
    <w:abstractNumId w:val="5"/>
  </w:num>
  <w:num w:numId="23" w16cid:durableId="839000367">
    <w:abstractNumId w:val="18"/>
  </w:num>
  <w:num w:numId="24" w16cid:durableId="941378900">
    <w:abstractNumId w:val="7"/>
  </w:num>
  <w:num w:numId="25" w16cid:durableId="1478956498">
    <w:abstractNumId w:val="22"/>
  </w:num>
  <w:num w:numId="26" w16cid:durableId="138503981">
    <w:abstractNumId w:val="23"/>
  </w:num>
  <w:num w:numId="27" w16cid:durableId="463429861">
    <w:abstractNumId w:val="3"/>
  </w:num>
  <w:num w:numId="28" w16cid:durableId="669909260">
    <w:abstractNumId w:val="6"/>
  </w:num>
  <w:num w:numId="29" w16cid:durableId="210196231">
    <w:abstractNumId w:val="31"/>
  </w:num>
  <w:num w:numId="30" w16cid:durableId="1980380122">
    <w:abstractNumId w:val="29"/>
  </w:num>
  <w:num w:numId="31" w16cid:durableId="1538275615">
    <w:abstractNumId w:val="0"/>
  </w:num>
  <w:num w:numId="32" w16cid:durableId="1820075344">
    <w:abstractNumId w:val="8"/>
  </w:num>
  <w:num w:numId="33" w16cid:durableId="470632701">
    <w:abstractNumId w:val="15"/>
  </w:num>
  <w:num w:numId="34" w16cid:durableId="1622569040">
    <w:abstractNumId w:val="33"/>
  </w:num>
  <w:num w:numId="35" w16cid:durableId="1136526535">
    <w:abstractNumId w:val="2"/>
  </w:num>
  <w:num w:numId="36" w16cid:durableId="39283686">
    <w:abstractNumId w:val="32"/>
  </w:num>
  <w:num w:numId="37" w16cid:durableId="26866438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401"/>
    <w:rsid w:val="00003C14"/>
    <w:rsid w:val="0000749D"/>
    <w:rsid w:val="000207D8"/>
    <w:rsid w:val="00024BD8"/>
    <w:rsid w:val="000258DA"/>
    <w:rsid w:val="00030123"/>
    <w:rsid w:val="00031702"/>
    <w:rsid w:val="00033EFE"/>
    <w:rsid w:val="0004354B"/>
    <w:rsid w:val="00054231"/>
    <w:rsid w:val="00056AC0"/>
    <w:rsid w:val="00063136"/>
    <w:rsid w:val="0007015D"/>
    <w:rsid w:val="00073988"/>
    <w:rsid w:val="00086EA2"/>
    <w:rsid w:val="00094457"/>
    <w:rsid w:val="00096205"/>
    <w:rsid w:val="000A0ED0"/>
    <w:rsid w:val="000A2B08"/>
    <w:rsid w:val="000A42D2"/>
    <w:rsid w:val="000A57EB"/>
    <w:rsid w:val="000A6194"/>
    <w:rsid w:val="000C65E2"/>
    <w:rsid w:val="000E08A3"/>
    <w:rsid w:val="000E1929"/>
    <w:rsid w:val="000E4536"/>
    <w:rsid w:val="000F1C89"/>
    <w:rsid w:val="000F3D57"/>
    <w:rsid w:val="000F427F"/>
    <w:rsid w:val="000F45FA"/>
    <w:rsid w:val="00135B8C"/>
    <w:rsid w:val="001422AF"/>
    <w:rsid w:val="00151068"/>
    <w:rsid w:val="00151A1C"/>
    <w:rsid w:val="00157D3C"/>
    <w:rsid w:val="00166D15"/>
    <w:rsid w:val="00167655"/>
    <w:rsid w:val="00170B8D"/>
    <w:rsid w:val="00172972"/>
    <w:rsid w:val="001829E8"/>
    <w:rsid w:val="00185C05"/>
    <w:rsid w:val="001A078B"/>
    <w:rsid w:val="001A09FC"/>
    <w:rsid w:val="001B7C13"/>
    <w:rsid w:val="001C0067"/>
    <w:rsid w:val="001C2F2E"/>
    <w:rsid w:val="001C4893"/>
    <w:rsid w:val="001C6A06"/>
    <w:rsid w:val="001D00BB"/>
    <w:rsid w:val="001D041D"/>
    <w:rsid w:val="001D2537"/>
    <w:rsid w:val="001D4120"/>
    <w:rsid w:val="001E08E2"/>
    <w:rsid w:val="001E3BF8"/>
    <w:rsid w:val="001E62FB"/>
    <w:rsid w:val="001F002D"/>
    <w:rsid w:val="001F0912"/>
    <w:rsid w:val="001F153E"/>
    <w:rsid w:val="001F35B8"/>
    <w:rsid w:val="00205016"/>
    <w:rsid w:val="002050ED"/>
    <w:rsid w:val="00206F7B"/>
    <w:rsid w:val="002119B8"/>
    <w:rsid w:val="00215C0E"/>
    <w:rsid w:val="00217AB4"/>
    <w:rsid w:val="00220152"/>
    <w:rsid w:val="00221105"/>
    <w:rsid w:val="00242714"/>
    <w:rsid w:val="00251811"/>
    <w:rsid w:val="00261463"/>
    <w:rsid w:val="00265A44"/>
    <w:rsid w:val="002673D8"/>
    <w:rsid w:val="002708B7"/>
    <w:rsid w:val="00276251"/>
    <w:rsid w:val="002815FF"/>
    <w:rsid w:val="00282A73"/>
    <w:rsid w:val="00282D36"/>
    <w:rsid w:val="00286101"/>
    <w:rsid w:val="002863E1"/>
    <w:rsid w:val="00292E43"/>
    <w:rsid w:val="00294FCF"/>
    <w:rsid w:val="002A7B28"/>
    <w:rsid w:val="002C6511"/>
    <w:rsid w:val="002D0359"/>
    <w:rsid w:val="002E3638"/>
    <w:rsid w:val="002F4F5C"/>
    <w:rsid w:val="00304CAE"/>
    <w:rsid w:val="00314450"/>
    <w:rsid w:val="00314804"/>
    <w:rsid w:val="00321517"/>
    <w:rsid w:val="00321A33"/>
    <w:rsid w:val="00326BD1"/>
    <w:rsid w:val="0033763C"/>
    <w:rsid w:val="003571EB"/>
    <w:rsid w:val="00370AEF"/>
    <w:rsid w:val="0037610F"/>
    <w:rsid w:val="00384272"/>
    <w:rsid w:val="003B787C"/>
    <w:rsid w:val="003B7CF3"/>
    <w:rsid w:val="003C50F5"/>
    <w:rsid w:val="003D0611"/>
    <w:rsid w:val="003D6A8D"/>
    <w:rsid w:val="003E0A41"/>
    <w:rsid w:val="003E1CA9"/>
    <w:rsid w:val="003E4F18"/>
    <w:rsid w:val="003E53F5"/>
    <w:rsid w:val="003E6746"/>
    <w:rsid w:val="003F2EBA"/>
    <w:rsid w:val="00401B78"/>
    <w:rsid w:val="004029F3"/>
    <w:rsid w:val="00406883"/>
    <w:rsid w:val="004126CA"/>
    <w:rsid w:val="00413493"/>
    <w:rsid w:val="00415282"/>
    <w:rsid w:val="00415E76"/>
    <w:rsid w:val="00431BE6"/>
    <w:rsid w:val="004322AB"/>
    <w:rsid w:val="0043309E"/>
    <w:rsid w:val="00433187"/>
    <w:rsid w:val="004341E9"/>
    <w:rsid w:val="00434F90"/>
    <w:rsid w:val="0044083E"/>
    <w:rsid w:val="00441380"/>
    <w:rsid w:val="00445F67"/>
    <w:rsid w:val="00452BA9"/>
    <w:rsid w:val="00456F3A"/>
    <w:rsid w:val="00467565"/>
    <w:rsid w:val="0047090B"/>
    <w:rsid w:val="00472BB4"/>
    <w:rsid w:val="0047413A"/>
    <w:rsid w:val="00476356"/>
    <w:rsid w:val="00481B67"/>
    <w:rsid w:val="00495A9B"/>
    <w:rsid w:val="00497AAE"/>
    <w:rsid w:val="004B2812"/>
    <w:rsid w:val="004B2FED"/>
    <w:rsid w:val="004C706B"/>
    <w:rsid w:val="004D7FCB"/>
    <w:rsid w:val="004E00D2"/>
    <w:rsid w:val="004F59ED"/>
    <w:rsid w:val="00500434"/>
    <w:rsid w:val="005007AF"/>
    <w:rsid w:val="00500C00"/>
    <w:rsid w:val="005013C5"/>
    <w:rsid w:val="005024CC"/>
    <w:rsid w:val="00511152"/>
    <w:rsid w:val="00523503"/>
    <w:rsid w:val="00543019"/>
    <w:rsid w:val="0055228D"/>
    <w:rsid w:val="00552CED"/>
    <w:rsid w:val="00552D58"/>
    <w:rsid w:val="005560E8"/>
    <w:rsid w:val="00561022"/>
    <w:rsid w:val="005625C1"/>
    <w:rsid w:val="0058750E"/>
    <w:rsid w:val="00590B93"/>
    <w:rsid w:val="0059130B"/>
    <w:rsid w:val="0059612A"/>
    <w:rsid w:val="00597424"/>
    <w:rsid w:val="005A3319"/>
    <w:rsid w:val="005A34BB"/>
    <w:rsid w:val="005A6F0C"/>
    <w:rsid w:val="005B5AE6"/>
    <w:rsid w:val="005B7DFF"/>
    <w:rsid w:val="005E220D"/>
    <w:rsid w:val="005E3EA9"/>
    <w:rsid w:val="006052DC"/>
    <w:rsid w:val="00606FE1"/>
    <w:rsid w:val="00610169"/>
    <w:rsid w:val="00615125"/>
    <w:rsid w:val="006246D0"/>
    <w:rsid w:val="00655531"/>
    <w:rsid w:val="00665BA6"/>
    <w:rsid w:val="0068694A"/>
    <w:rsid w:val="0068731B"/>
    <w:rsid w:val="00692551"/>
    <w:rsid w:val="00693760"/>
    <w:rsid w:val="006A7951"/>
    <w:rsid w:val="006B5401"/>
    <w:rsid w:val="006D4FE3"/>
    <w:rsid w:val="006D7642"/>
    <w:rsid w:val="006E389E"/>
    <w:rsid w:val="006E38E6"/>
    <w:rsid w:val="006F007B"/>
    <w:rsid w:val="006F1C3B"/>
    <w:rsid w:val="007108C9"/>
    <w:rsid w:val="007110EA"/>
    <w:rsid w:val="00711256"/>
    <w:rsid w:val="007124E3"/>
    <w:rsid w:val="00714DEB"/>
    <w:rsid w:val="00716DFF"/>
    <w:rsid w:val="00721459"/>
    <w:rsid w:val="00736147"/>
    <w:rsid w:val="00742EEA"/>
    <w:rsid w:val="00743029"/>
    <w:rsid w:val="007509D7"/>
    <w:rsid w:val="00751359"/>
    <w:rsid w:val="00751898"/>
    <w:rsid w:val="00760A7A"/>
    <w:rsid w:val="007634FC"/>
    <w:rsid w:val="00763618"/>
    <w:rsid w:val="007672B2"/>
    <w:rsid w:val="00770236"/>
    <w:rsid w:val="00772F0F"/>
    <w:rsid w:val="007776AD"/>
    <w:rsid w:val="00785290"/>
    <w:rsid w:val="0079100C"/>
    <w:rsid w:val="00796E09"/>
    <w:rsid w:val="007A03A4"/>
    <w:rsid w:val="007A5B35"/>
    <w:rsid w:val="007C0012"/>
    <w:rsid w:val="007C1691"/>
    <w:rsid w:val="007C2C9E"/>
    <w:rsid w:val="007D6B8F"/>
    <w:rsid w:val="0080210E"/>
    <w:rsid w:val="00804BEA"/>
    <w:rsid w:val="008061F4"/>
    <w:rsid w:val="00813FCF"/>
    <w:rsid w:val="00817BEE"/>
    <w:rsid w:val="008351C8"/>
    <w:rsid w:val="00841C3E"/>
    <w:rsid w:val="0084592F"/>
    <w:rsid w:val="0085741D"/>
    <w:rsid w:val="00871676"/>
    <w:rsid w:val="00871E5A"/>
    <w:rsid w:val="00877D9F"/>
    <w:rsid w:val="008A3C20"/>
    <w:rsid w:val="008B7120"/>
    <w:rsid w:val="008C42FF"/>
    <w:rsid w:val="008C7A16"/>
    <w:rsid w:val="008D433C"/>
    <w:rsid w:val="008E256D"/>
    <w:rsid w:val="008E3C85"/>
    <w:rsid w:val="008F29B1"/>
    <w:rsid w:val="008F4ACD"/>
    <w:rsid w:val="008F7C29"/>
    <w:rsid w:val="00901270"/>
    <w:rsid w:val="00903625"/>
    <w:rsid w:val="00905D9E"/>
    <w:rsid w:val="00906DC2"/>
    <w:rsid w:val="00914C85"/>
    <w:rsid w:val="00915988"/>
    <w:rsid w:val="00927418"/>
    <w:rsid w:val="00945EDC"/>
    <w:rsid w:val="00947B1A"/>
    <w:rsid w:val="00947DB6"/>
    <w:rsid w:val="009504D4"/>
    <w:rsid w:val="009548A5"/>
    <w:rsid w:val="00962159"/>
    <w:rsid w:val="00970984"/>
    <w:rsid w:val="00981CCD"/>
    <w:rsid w:val="0098447F"/>
    <w:rsid w:val="00984C8F"/>
    <w:rsid w:val="00985D79"/>
    <w:rsid w:val="0098620C"/>
    <w:rsid w:val="0099335E"/>
    <w:rsid w:val="0099606C"/>
    <w:rsid w:val="0099711C"/>
    <w:rsid w:val="009A20B2"/>
    <w:rsid w:val="009B28F2"/>
    <w:rsid w:val="009B6C92"/>
    <w:rsid w:val="009D6E6F"/>
    <w:rsid w:val="009E0931"/>
    <w:rsid w:val="009E26CC"/>
    <w:rsid w:val="009E38E3"/>
    <w:rsid w:val="009E7330"/>
    <w:rsid w:val="009F732F"/>
    <w:rsid w:val="009F7EE1"/>
    <w:rsid w:val="00A0175A"/>
    <w:rsid w:val="00A1065A"/>
    <w:rsid w:val="00A135B9"/>
    <w:rsid w:val="00A214CD"/>
    <w:rsid w:val="00A21586"/>
    <w:rsid w:val="00A268E5"/>
    <w:rsid w:val="00A3366F"/>
    <w:rsid w:val="00A402F7"/>
    <w:rsid w:val="00A44497"/>
    <w:rsid w:val="00A44CB4"/>
    <w:rsid w:val="00A563B2"/>
    <w:rsid w:val="00A57A03"/>
    <w:rsid w:val="00A60C61"/>
    <w:rsid w:val="00A6338F"/>
    <w:rsid w:val="00A63FEA"/>
    <w:rsid w:val="00A8117F"/>
    <w:rsid w:val="00A81AAC"/>
    <w:rsid w:val="00A82704"/>
    <w:rsid w:val="00A8371B"/>
    <w:rsid w:val="00A92260"/>
    <w:rsid w:val="00A97765"/>
    <w:rsid w:val="00AA6D8B"/>
    <w:rsid w:val="00AC7724"/>
    <w:rsid w:val="00AE0341"/>
    <w:rsid w:val="00AE1969"/>
    <w:rsid w:val="00AE55F3"/>
    <w:rsid w:val="00AE69E5"/>
    <w:rsid w:val="00AE778C"/>
    <w:rsid w:val="00AF6633"/>
    <w:rsid w:val="00B046CB"/>
    <w:rsid w:val="00B07922"/>
    <w:rsid w:val="00B21063"/>
    <w:rsid w:val="00B25DA4"/>
    <w:rsid w:val="00B36113"/>
    <w:rsid w:val="00B42A5D"/>
    <w:rsid w:val="00B520A2"/>
    <w:rsid w:val="00B5797F"/>
    <w:rsid w:val="00B66E11"/>
    <w:rsid w:val="00B66E4F"/>
    <w:rsid w:val="00B73B8B"/>
    <w:rsid w:val="00B8000E"/>
    <w:rsid w:val="00B84CA4"/>
    <w:rsid w:val="00B86730"/>
    <w:rsid w:val="00B928E2"/>
    <w:rsid w:val="00B92B95"/>
    <w:rsid w:val="00B95BF0"/>
    <w:rsid w:val="00BA2BD2"/>
    <w:rsid w:val="00BA73DC"/>
    <w:rsid w:val="00BC0643"/>
    <w:rsid w:val="00BC203E"/>
    <w:rsid w:val="00BC5A32"/>
    <w:rsid w:val="00BD0AAE"/>
    <w:rsid w:val="00BD2CCC"/>
    <w:rsid w:val="00BD6AA6"/>
    <w:rsid w:val="00BD6C6B"/>
    <w:rsid w:val="00BD70A3"/>
    <w:rsid w:val="00BE2CBE"/>
    <w:rsid w:val="00BF246F"/>
    <w:rsid w:val="00BF4D10"/>
    <w:rsid w:val="00C31DFA"/>
    <w:rsid w:val="00C43E0A"/>
    <w:rsid w:val="00C524C5"/>
    <w:rsid w:val="00C56BBE"/>
    <w:rsid w:val="00C70135"/>
    <w:rsid w:val="00C7134F"/>
    <w:rsid w:val="00C86352"/>
    <w:rsid w:val="00C905A1"/>
    <w:rsid w:val="00C93ED2"/>
    <w:rsid w:val="00CA0A5E"/>
    <w:rsid w:val="00CA45BD"/>
    <w:rsid w:val="00CA6E7F"/>
    <w:rsid w:val="00CB7A9D"/>
    <w:rsid w:val="00CC4966"/>
    <w:rsid w:val="00CD3430"/>
    <w:rsid w:val="00CD53E6"/>
    <w:rsid w:val="00CE5C70"/>
    <w:rsid w:val="00CE6A4D"/>
    <w:rsid w:val="00CF0E59"/>
    <w:rsid w:val="00CF317D"/>
    <w:rsid w:val="00D036DC"/>
    <w:rsid w:val="00D14F6C"/>
    <w:rsid w:val="00D23CF9"/>
    <w:rsid w:val="00D250D7"/>
    <w:rsid w:val="00D31101"/>
    <w:rsid w:val="00D336B1"/>
    <w:rsid w:val="00D36FD5"/>
    <w:rsid w:val="00D37711"/>
    <w:rsid w:val="00D407E5"/>
    <w:rsid w:val="00D438D0"/>
    <w:rsid w:val="00D5570B"/>
    <w:rsid w:val="00D57132"/>
    <w:rsid w:val="00D65953"/>
    <w:rsid w:val="00D66246"/>
    <w:rsid w:val="00D91923"/>
    <w:rsid w:val="00D93251"/>
    <w:rsid w:val="00D9408D"/>
    <w:rsid w:val="00D959C7"/>
    <w:rsid w:val="00DB17E8"/>
    <w:rsid w:val="00DC318E"/>
    <w:rsid w:val="00DC3DA8"/>
    <w:rsid w:val="00DD4ECE"/>
    <w:rsid w:val="00DE3F0F"/>
    <w:rsid w:val="00DF4C81"/>
    <w:rsid w:val="00DF6B44"/>
    <w:rsid w:val="00E0219F"/>
    <w:rsid w:val="00E1232B"/>
    <w:rsid w:val="00E20297"/>
    <w:rsid w:val="00E20D17"/>
    <w:rsid w:val="00E210E5"/>
    <w:rsid w:val="00E21423"/>
    <w:rsid w:val="00E22A2E"/>
    <w:rsid w:val="00E35B22"/>
    <w:rsid w:val="00E426E3"/>
    <w:rsid w:val="00E52D5C"/>
    <w:rsid w:val="00E55E55"/>
    <w:rsid w:val="00E604B3"/>
    <w:rsid w:val="00E62084"/>
    <w:rsid w:val="00E6655A"/>
    <w:rsid w:val="00E74C31"/>
    <w:rsid w:val="00E74F1D"/>
    <w:rsid w:val="00E82407"/>
    <w:rsid w:val="00E83874"/>
    <w:rsid w:val="00E85B26"/>
    <w:rsid w:val="00E86F98"/>
    <w:rsid w:val="00E930FB"/>
    <w:rsid w:val="00EA39FE"/>
    <w:rsid w:val="00EA5BE1"/>
    <w:rsid w:val="00EC7809"/>
    <w:rsid w:val="00ED1774"/>
    <w:rsid w:val="00ED3685"/>
    <w:rsid w:val="00ED57DE"/>
    <w:rsid w:val="00ED6E47"/>
    <w:rsid w:val="00EE796D"/>
    <w:rsid w:val="00EF35DC"/>
    <w:rsid w:val="00F01812"/>
    <w:rsid w:val="00F069C4"/>
    <w:rsid w:val="00F07BFB"/>
    <w:rsid w:val="00F1048D"/>
    <w:rsid w:val="00F118D0"/>
    <w:rsid w:val="00F12657"/>
    <w:rsid w:val="00F21BB4"/>
    <w:rsid w:val="00F2678E"/>
    <w:rsid w:val="00F2692F"/>
    <w:rsid w:val="00F2710C"/>
    <w:rsid w:val="00F3713F"/>
    <w:rsid w:val="00F413E3"/>
    <w:rsid w:val="00F571F0"/>
    <w:rsid w:val="00F708B0"/>
    <w:rsid w:val="00F80364"/>
    <w:rsid w:val="00F87368"/>
    <w:rsid w:val="00FA7905"/>
    <w:rsid w:val="00FB4DC2"/>
    <w:rsid w:val="00FB5ED6"/>
    <w:rsid w:val="00FC5927"/>
    <w:rsid w:val="00FC5C91"/>
    <w:rsid w:val="00FC76B4"/>
    <w:rsid w:val="00FC7A54"/>
    <w:rsid w:val="00FE05E7"/>
    <w:rsid w:val="00FE1147"/>
    <w:rsid w:val="00FE42C3"/>
    <w:rsid w:val="00FE44C1"/>
    <w:rsid w:val="00FE7AE1"/>
    <w:rsid w:val="00FF6F8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309B4F"/>
  <w15:chartTrackingRefBased/>
  <w15:docId w15:val="{65566E64-97C7-441A-9E57-06369AF4A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B5401"/>
    <w:pPr>
      <w:bidi/>
      <w:spacing w:after="200" w:line="276" w:lineRule="auto"/>
    </w:pPr>
    <w:rPr>
      <w:rFonts w:ascii="Calibri" w:eastAsia="Calibri" w:hAnsi="Calibri"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6B5401"/>
    <w:rPr>
      <w:color w:val="0563C1" w:themeColor="hyperlink"/>
      <w:u w:val="single"/>
    </w:rPr>
  </w:style>
  <w:style w:type="character" w:customStyle="1" w:styleId="a3">
    <w:name w:val="פיסקת רשימה תו"/>
    <w:link w:val="a4"/>
    <w:uiPriority w:val="34"/>
    <w:locked/>
    <w:rsid w:val="006B5401"/>
  </w:style>
  <w:style w:type="paragraph" w:styleId="a4">
    <w:name w:val="List Paragraph"/>
    <w:basedOn w:val="a"/>
    <w:link w:val="a3"/>
    <w:uiPriority w:val="34"/>
    <w:qFormat/>
    <w:rsid w:val="006B5401"/>
    <w:pPr>
      <w:spacing w:after="0" w:line="240" w:lineRule="auto"/>
      <w:ind w:left="720" w:right="720" w:hanging="357"/>
      <w:contextualSpacing/>
      <w:jc w:val="both"/>
    </w:pPr>
    <w:rPr>
      <w:rFonts w:asciiTheme="minorHAnsi" w:eastAsiaTheme="minorHAnsi" w:hAnsiTheme="minorHAnsi" w:cstheme="minorBidi"/>
    </w:rPr>
  </w:style>
  <w:style w:type="paragraph" w:customStyle="1" w:styleId="P00">
    <w:name w:val="P00"/>
    <w:rsid w:val="006B5401"/>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paragraph" w:customStyle="1" w:styleId="medium-header">
    <w:name w:val="medium-header"/>
    <w:basedOn w:val="P00"/>
    <w:rsid w:val="006B5401"/>
    <w:pPr>
      <w:keepNext/>
      <w:keepLines/>
      <w:tabs>
        <w:tab w:val="clear" w:pos="6259"/>
      </w:tabs>
      <w:spacing w:before="72"/>
      <w:jc w:val="center"/>
    </w:pPr>
  </w:style>
  <w:style w:type="character" w:styleId="a5">
    <w:name w:val="Unresolved Mention"/>
    <w:basedOn w:val="a0"/>
    <w:uiPriority w:val="99"/>
    <w:semiHidden/>
    <w:unhideWhenUsed/>
    <w:rsid w:val="00E85B26"/>
    <w:rPr>
      <w:color w:val="605E5C"/>
      <w:shd w:val="clear" w:color="auto" w:fill="E1DFDD"/>
    </w:rPr>
  </w:style>
  <w:style w:type="paragraph" w:styleId="a6">
    <w:name w:val="header"/>
    <w:basedOn w:val="a"/>
    <w:link w:val="a7"/>
    <w:uiPriority w:val="99"/>
    <w:unhideWhenUsed/>
    <w:rsid w:val="00905D9E"/>
    <w:pPr>
      <w:tabs>
        <w:tab w:val="center" w:pos="4153"/>
        <w:tab w:val="right" w:pos="8306"/>
      </w:tabs>
      <w:spacing w:after="0" w:line="240" w:lineRule="auto"/>
    </w:pPr>
  </w:style>
  <w:style w:type="character" w:customStyle="1" w:styleId="a7">
    <w:name w:val="כותרת עליונה תו"/>
    <w:basedOn w:val="a0"/>
    <w:link w:val="a6"/>
    <w:uiPriority w:val="99"/>
    <w:rsid w:val="00905D9E"/>
    <w:rPr>
      <w:rFonts w:ascii="Calibri" w:eastAsia="Calibri" w:hAnsi="Calibri" w:cs="Arial"/>
    </w:rPr>
  </w:style>
  <w:style w:type="paragraph" w:styleId="a8">
    <w:name w:val="footer"/>
    <w:basedOn w:val="a"/>
    <w:link w:val="a9"/>
    <w:uiPriority w:val="99"/>
    <w:unhideWhenUsed/>
    <w:rsid w:val="00905D9E"/>
    <w:pPr>
      <w:tabs>
        <w:tab w:val="center" w:pos="4153"/>
        <w:tab w:val="right" w:pos="8306"/>
      </w:tabs>
      <w:spacing w:after="0" w:line="240" w:lineRule="auto"/>
    </w:pPr>
  </w:style>
  <w:style w:type="character" w:customStyle="1" w:styleId="a9">
    <w:name w:val="כותרת תחתונה תו"/>
    <w:basedOn w:val="a0"/>
    <w:link w:val="a8"/>
    <w:uiPriority w:val="99"/>
    <w:rsid w:val="00905D9E"/>
    <w:rPr>
      <w:rFonts w:ascii="Calibri" w:eastAsia="Calibri" w:hAnsi="Calibri" w:cs="Arial"/>
    </w:rPr>
  </w:style>
  <w:style w:type="paragraph" w:styleId="NormalWeb">
    <w:name w:val="Normal (Web)"/>
    <w:basedOn w:val="a"/>
    <w:uiPriority w:val="99"/>
    <w:semiHidden/>
    <w:unhideWhenUsed/>
    <w:rsid w:val="00D31101"/>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542777">
      <w:bodyDiv w:val="1"/>
      <w:marLeft w:val="0"/>
      <w:marRight w:val="0"/>
      <w:marTop w:val="0"/>
      <w:marBottom w:val="0"/>
      <w:divBdr>
        <w:top w:val="none" w:sz="0" w:space="0" w:color="auto"/>
        <w:left w:val="none" w:sz="0" w:space="0" w:color="auto"/>
        <w:bottom w:val="none" w:sz="0" w:space="0" w:color="auto"/>
        <w:right w:val="none" w:sz="0" w:space="0" w:color="auto"/>
      </w:divBdr>
    </w:div>
    <w:div w:id="632061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1EF97B-FF35-48DA-A93B-F8CC4B043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1302</Words>
  <Characters>7112</Characters>
  <Application>Microsoft Office Word</Application>
  <DocSecurity>4</DocSecurity>
  <Lines>154</Lines>
  <Paragraphs>66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8348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עופרי נמימי</dc:creator>
  <cp:keywords/>
  <dc:description/>
  <cp:lastModifiedBy>עדי ניסנבאום</cp:lastModifiedBy>
  <cp:revision>2</cp:revision>
  <cp:lastPrinted>2023-06-07T07:37:00Z</cp:lastPrinted>
  <dcterms:created xsi:type="dcterms:W3CDTF">2025-11-25T17:14:00Z</dcterms:created>
  <dcterms:modified xsi:type="dcterms:W3CDTF">2025-11-25T17:14:00Z</dcterms:modified>
</cp:coreProperties>
</file>